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B1D" w:rsidRDefault="00250B1D" w:rsidP="00250B1D">
      <w:pPr>
        <w:jc w:val="center"/>
        <w:rPr>
          <w:b/>
          <w:sz w:val="28"/>
          <w:szCs w:val="28"/>
        </w:rPr>
      </w:pPr>
      <w:r w:rsidRPr="00250B1D">
        <w:rPr>
          <w:b/>
          <w:sz w:val="28"/>
          <w:szCs w:val="28"/>
        </w:rPr>
        <w:t>Информация по проведению урока по электробезопасности</w:t>
      </w:r>
    </w:p>
    <w:p w:rsidR="00994D20" w:rsidRPr="00250B1D" w:rsidRDefault="00994D20" w:rsidP="00250B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«Посадская ОШИ для обучающихся с ОВЗ»</w:t>
      </w:r>
    </w:p>
    <w:p w:rsidR="00250B1D" w:rsidRDefault="00C852CD" w:rsidP="00250B1D">
      <w:pPr>
        <w:jc w:val="center"/>
        <w:rPr>
          <w:sz w:val="28"/>
          <w:szCs w:val="28"/>
        </w:rPr>
      </w:pPr>
      <w:r>
        <w:rPr>
          <w:sz w:val="28"/>
          <w:szCs w:val="28"/>
        </w:rPr>
        <w:t>Класс</w:t>
      </w:r>
      <w:bookmarkStart w:id="0" w:name="_GoBack"/>
      <w:bookmarkEnd w:id="0"/>
      <w:r w:rsidR="00250B1D">
        <w:rPr>
          <w:sz w:val="28"/>
          <w:szCs w:val="28"/>
        </w:rPr>
        <w:t xml:space="preserve"> «особый ребенок»</w:t>
      </w:r>
    </w:p>
    <w:p w:rsidR="0086144C" w:rsidRDefault="00250B1D" w:rsidP="00250B1D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50E5782" wp14:editId="123FBF37">
            <wp:extent cx="2707482" cy="3609975"/>
            <wp:effectExtent l="0" t="0" r="0" b="0"/>
            <wp:docPr id="9" name="Рисунок 9" descr="D:\зам.директора по ВР\отчеты\электробезопасность\slFOUPlUa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зам.директора по ВР\отчеты\электробезопасность\slFOUPlUaM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624" cy="362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1F1C44D8" wp14:editId="1A89E5CB">
            <wp:extent cx="2743200" cy="3657600"/>
            <wp:effectExtent l="0" t="0" r="0" b="0"/>
            <wp:docPr id="10" name="Рисунок 10" descr="D:\зам.директора по ВР\отчеты\электробезопасность\v2uWF88jB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м.директора по ВР\отчеты\электробезопасность\v2uWF88jBd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632" cy="365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B1D" w:rsidRDefault="00250B1D" w:rsidP="00250B1D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1-4 класс</w:t>
      </w:r>
    </w:p>
    <w:p w:rsidR="00250B1D" w:rsidRDefault="00250B1D" w:rsidP="00250B1D">
      <w:pPr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FF8F4C8" wp14:editId="2CD3650A">
            <wp:extent cx="2886073" cy="3848100"/>
            <wp:effectExtent l="0" t="0" r="0" b="0"/>
            <wp:docPr id="11" name="Рисунок 11" descr="D:\зам.директора по ВР\отчеты\электробезопасность\IMG_20210126_14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м.директора по ВР\отчеты\электробезопасность\IMG_20210126_1455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448" cy="385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5B18D951" wp14:editId="6355EFC9">
            <wp:extent cx="2905125" cy="3873499"/>
            <wp:effectExtent l="0" t="0" r="0" b="0"/>
            <wp:docPr id="12" name="Рисунок 12" descr="D:\зам.директора по ВР\отчеты\электробезопасность\IMG_20210126_14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м.директора по ВР\отчеты\электробезопасность\IMG_20210126_1453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999" cy="388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B1D" w:rsidRDefault="00250B1D" w:rsidP="00250B1D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>2-3 класс</w:t>
      </w:r>
    </w:p>
    <w:p w:rsidR="00994D20" w:rsidRDefault="00994D20" w:rsidP="00994D20">
      <w:pPr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24647E6" wp14:editId="4D411DE4">
            <wp:extent cx="2914651" cy="3886200"/>
            <wp:effectExtent l="0" t="0" r="0" b="0"/>
            <wp:docPr id="13" name="Рисунок 13" descr="D:\зам.директора по ВР\отчеты\электробезопасность\qEkWqKVeR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ам.директора по ВР\отчеты\электробезопасность\qEkWqKVeRr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403" cy="388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751755FE" wp14:editId="1B4AE15E">
            <wp:extent cx="2886075" cy="3848099"/>
            <wp:effectExtent l="0" t="0" r="0" b="635"/>
            <wp:docPr id="14" name="Рисунок 14" descr="D:\зам.директора по ВР\отчеты\электробезопасность\Ne-S4GiMQ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м.директора по ВР\отчеты\электробезопасность\Ne-S4GiMQP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017" cy="385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40911B91" wp14:editId="19DB5C06">
            <wp:extent cx="3340894" cy="4454525"/>
            <wp:effectExtent l="0" t="0" r="0" b="3175"/>
            <wp:docPr id="17" name="Рисунок 17" descr="D:\зам.директора по ВР\отчеты\электробезопасность\tDufvG9DC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м.директора по ВР\отчеты\электробезопасность\tDufvG9DCm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894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D20" w:rsidRDefault="00994D20" w:rsidP="00994D20">
      <w:pPr>
        <w:jc w:val="center"/>
        <w:rPr>
          <w:noProof/>
          <w:sz w:val="28"/>
          <w:szCs w:val="28"/>
          <w:lang w:val="en-US" w:eastAsia="ru-RU"/>
        </w:rPr>
      </w:pPr>
    </w:p>
    <w:p w:rsidR="00994D20" w:rsidRDefault="00994D20" w:rsidP="00994D20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>6 класс</w:t>
      </w:r>
    </w:p>
    <w:p w:rsidR="00994D20" w:rsidRDefault="00994D20" w:rsidP="00994D2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7BEE93A" wp14:editId="120611DE">
            <wp:extent cx="5324475" cy="3993356"/>
            <wp:effectExtent l="0" t="0" r="0" b="7620"/>
            <wp:docPr id="15" name="Рисунок 15" descr="D:\зам.директора по ВР\отчеты\электробезопасность\G-ugIqVIO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м.директора по ВР\отчеты\электробезопасность\G-ugIqVIOpw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776" cy="399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D20" w:rsidRDefault="00994D20" w:rsidP="00250B1D">
      <w:pPr>
        <w:jc w:val="center"/>
        <w:rPr>
          <w:noProof/>
          <w:sz w:val="28"/>
          <w:szCs w:val="28"/>
          <w:lang w:val="en-US" w:eastAsia="ru-RU"/>
        </w:rPr>
      </w:pPr>
    </w:p>
    <w:p w:rsidR="00994D20" w:rsidRDefault="00250B1D" w:rsidP="00250B1D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19699" cy="3914775"/>
            <wp:effectExtent l="0" t="0" r="635" b="0"/>
            <wp:docPr id="3" name="Рисунок 3" descr="D:\зам.директора по ВР\отчеты\электробезопасность\gnOTnaxIB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м.директора по ВР\отчеты\электробезопасность\gnOTnaxIB1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870" cy="391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D20" w:rsidRDefault="00994D20" w:rsidP="00250B1D">
      <w:pPr>
        <w:jc w:val="center"/>
        <w:rPr>
          <w:sz w:val="28"/>
          <w:szCs w:val="28"/>
          <w:lang w:val="en-US"/>
        </w:rPr>
      </w:pPr>
    </w:p>
    <w:p w:rsidR="00250B1D" w:rsidRDefault="00994D20" w:rsidP="00250B1D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7-</w:t>
      </w:r>
      <w:proofErr w:type="gramStart"/>
      <w:r>
        <w:rPr>
          <w:sz w:val="28"/>
          <w:szCs w:val="28"/>
          <w:lang w:val="en-US"/>
        </w:rPr>
        <w:t xml:space="preserve">9  </w:t>
      </w:r>
      <w:r>
        <w:rPr>
          <w:sz w:val="28"/>
          <w:szCs w:val="28"/>
        </w:rPr>
        <w:t>класс</w:t>
      </w:r>
      <w:proofErr w:type="gramEnd"/>
      <w:r>
        <w:rPr>
          <w:noProof/>
          <w:lang w:eastAsia="ru-RU"/>
        </w:rPr>
        <w:drawing>
          <wp:inline distT="0" distB="0" distL="0" distR="0" wp14:anchorId="32DA92A9" wp14:editId="33BA8179">
            <wp:extent cx="5676025" cy="4248150"/>
            <wp:effectExtent l="0" t="0" r="1270" b="0"/>
            <wp:docPr id="16" name="Рисунок 16" descr="https://sun9-35.userapi.com/impg/Kie0vhIHFqDnlZP-3QngmavmXOM7RJnJq13Rlw/Z8xu8UhXx1k.jpg?size=1280x958&amp;quality=96&amp;sign=28c61125e47dd00d8e798efea4580b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5.userapi.com/impg/Kie0vhIHFqDnlZP-3QngmavmXOM7RJnJq13Rlw/Z8xu8UhXx1k.jpg?size=1280x958&amp;quality=96&amp;sign=28c61125e47dd00d8e798efea4580bb5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297" cy="424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D20" w:rsidRPr="00250B1D" w:rsidRDefault="00994D20" w:rsidP="00250B1D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A85219" wp14:editId="3F41FAE2">
            <wp:extent cx="5940425" cy="4446037"/>
            <wp:effectExtent l="0" t="0" r="3175" b="0"/>
            <wp:docPr id="18" name="Рисунок 18" descr="https://sun9-37.userapi.com/impg/KNXohcmVeWUp7DPtDje5OEJC0CcbmLmZs7kAzQ/UY6R0MmGrq0.jpg?size=1280x958&amp;quality=96&amp;sign=e6209280fdadb72370c53e9e7bd143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7.userapi.com/impg/KNXohcmVeWUp7DPtDje5OEJC0CcbmLmZs7kAzQ/UY6R0MmGrq0.jpg?size=1280x958&amp;quality=96&amp;sign=e6209280fdadb72370c53e9e7bd14310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4D20" w:rsidRPr="00250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D00"/>
    <w:rsid w:val="00250B1D"/>
    <w:rsid w:val="00716D00"/>
    <w:rsid w:val="0086144C"/>
    <w:rsid w:val="00994D20"/>
    <w:rsid w:val="00C8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B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B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9284F-2B3E-40F6-B985-5A666D37B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2021-02-01T05:29:00Z</dcterms:created>
  <dcterms:modified xsi:type="dcterms:W3CDTF">2021-02-01T05:29:00Z</dcterms:modified>
</cp:coreProperties>
</file>