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859" w:rsidRDefault="00845222">
      <w:pPr>
        <w:spacing w:before="72"/>
        <w:ind w:left="700" w:right="701"/>
        <w:jc w:val="center"/>
        <w:rPr>
          <w:b/>
          <w:sz w:val="28"/>
        </w:rPr>
      </w:pPr>
      <w:r>
        <w:rPr>
          <w:b/>
          <w:spacing w:val="-2"/>
          <w:sz w:val="28"/>
        </w:rPr>
        <w:t>Мастер-класс</w:t>
      </w:r>
    </w:p>
    <w:p w:rsidR="00AD2859" w:rsidRDefault="00845222">
      <w:pPr>
        <w:spacing w:before="2"/>
        <w:ind w:left="1731" w:right="1740" w:firstLine="2"/>
        <w:jc w:val="center"/>
        <w:rPr>
          <w:b/>
          <w:sz w:val="28"/>
        </w:rPr>
      </w:pPr>
      <w:r>
        <w:rPr>
          <w:b/>
          <w:sz w:val="28"/>
        </w:rPr>
        <w:t>«</w:t>
      </w:r>
      <w:r w:rsidR="002B648A">
        <w:rPr>
          <w:b/>
          <w:sz w:val="28"/>
        </w:rPr>
        <w:t xml:space="preserve">Земля </w:t>
      </w:r>
      <w:proofErr w:type="spellStart"/>
      <w:r w:rsidR="002B648A">
        <w:rPr>
          <w:b/>
          <w:sz w:val="28"/>
        </w:rPr>
        <w:t>Кишертская</w:t>
      </w:r>
      <w:proofErr w:type="spellEnd"/>
      <w:r w:rsidR="002B648A">
        <w:rPr>
          <w:b/>
          <w:sz w:val="28"/>
        </w:rPr>
        <w:t xml:space="preserve"> </w:t>
      </w:r>
      <w:r>
        <w:rPr>
          <w:b/>
          <w:sz w:val="28"/>
        </w:rPr>
        <w:t>– прошлое и настоящее» Образовательное</w:t>
      </w:r>
      <w:r w:rsidR="002B648A">
        <w:rPr>
          <w:b/>
          <w:sz w:val="28"/>
        </w:rPr>
        <w:t xml:space="preserve"> </w:t>
      </w:r>
      <w:r>
        <w:rPr>
          <w:b/>
          <w:sz w:val="28"/>
        </w:rPr>
        <w:t>путешествие</w:t>
      </w:r>
      <w:r w:rsidR="002B648A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2B648A">
        <w:rPr>
          <w:b/>
          <w:sz w:val="28"/>
        </w:rPr>
        <w:t xml:space="preserve"> </w:t>
      </w:r>
      <w:r>
        <w:rPr>
          <w:b/>
          <w:sz w:val="28"/>
        </w:rPr>
        <w:t>работе</w:t>
      </w:r>
      <w:r w:rsidR="002B648A">
        <w:rPr>
          <w:b/>
          <w:sz w:val="28"/>
        </w:rPr>
        <w:t xml:space="preserve"> </w:t>
      </w:r>
      <w:r>
        <w:rPr>
          <w:b/>
          <w:sz w:val="28"/>
        </w:rPr>
        <w:t>педагогов</w:t>
      </w:r>
    </w:p>
    <w:p w:rsidR="00AD2859" w:rsidRDefault="00AD2859">
      <w:pPr>
        <w:pStyle w:val="a3"/>
        <w:ind w:left="0"/>
        <w:rPr>
          <w:b/>
        </w:rPr>
      </w:pPr>
    </w:p>
    <w:p w:rsidR="00AD2859" w:rsidRDefault="002B648A">
      <w:pPr>
        <w:ind w:right="222"/>
        <w:jc w:val="right"/>
        <w:rPr>
          <w:b/>
          <w:sz w:val="28"/>
        </w:rPr>
      </w:pPr>
      <w:r>
        <w:rPr>
          <w:b/>
          <w:sz w:val="28"/>
        </w:rPr>
        <w:t xml:space="preserve">М.Р. </w:t>
      </w:r>
      <w:proofErr w:type="spellStart"/>
      <w:r>
        <w:rPr>
          <w:b/>
          <w:sz w:val="28"/>
        </w:rPr>
        <w:t>Атауллина</w:t>
      </w:r>
      <w:proofErr w:type="spellEnd"/>
      <w:r w:rsidR="00845222">
        <w:rPr>
          <w:b/>
          <w:spacing w:val="-2"/>
          <w:sz w:val="28"/>
        </w:rPr>
        <w:t>,</w:t>
      </w:r>
    </w:p>
    <w:p w:rsidR="00AD2859" w:rsidRDefault="002B648A">
      <w:pPr>
        <w:pStyle w:val="a3"/>
        <w:spacing w:before="43"/>
        <w:ind w:left="0" w:right="227"/>
        <w:jc w:val="right"/>
      </w:pPr>
      <w:r>
        <w:t>Педагог-организатор</w:t>
      </w:r>
    </w:p>
    <w:p w:rsidR="00AD2859" w:rsidRDefault="002B648A">
      <w:pPr>
        <w:pStyle w:val="a3"/>
        <w:spacing w:before="47"/>
        <w:ind w:left="0" w:right="223"/>
        <w:jc w:val="right"/>
      </w:pPr>
      <w:r>
        <w:t>МКОУ «Посадская ОШИ для обучающихся с ОВЗ»</w:t>
      </w:r>
    </w:p>
    <w:p w:rsidR="00AD2859" w:rsidRDefault="00AD2859">
      <w:pPr>
        <w:pStyle w:val="a3"/>
        <w:ind w:left="0"/>
      </w:pPr>
    </w:p>
    <w:p w:rsidR="00AD2859" w:rsidRDefault="00845222">
      <w:pPr>
        <w:pStyle w:val="a3"/>
        <w:ind w:right="232" w:firstLine="566"/>
        <w:jc w:val="both"/>
      </w:pPr>
      <w:r>
        <w:rPr>
          <w:b/>
        </w:rPr>
        <w:t xml:space="preserve">Цель: </w:t>
      </w:r>
      <w:r>
        <w:t>повышение у педагогов уровня профессиональной компетентности в вопросах формирования представления об образовательном путешествии.</w:t>
      </w:r>
    </w:p>
    <w:p w:rsidR="00AD2859" w:rsidRDefault="00845222">
      <w:pPr>
        <w:pStyle w:val="11"/>
        <w:spacing w:before="6"/>
        <w:jc w:val="left"/>
      </w:pPr>
      <w:r>
        <w:rPr>
          <w:spacing w:val="-2"/>
        </w:rPr>
        <w:t>Задачи:</w:t>
      </w:r>
    </w:p>
    <w:p w:rsidR="00AD2859" w:rsidRDefault="00845222">
      <w:pPr>
        <w:pStyle w:val="a4"/>
        <w:numPr>
          <w:ilvl w:val="0"/>
          <w:numId w:val="5"/>
        </w:numPr>
        <w:tabs>
          <w:tab w:val="left" w:pos="929"/>
        </w:tabs>
        <w:ind w:right="224" w:firstLine="0"/>
        <w:rPr>
          <w:sz w:val="28"/>
        </w:rPr>
      </w:pPr>
      <w:r>
        <w:rPr>
          <w:sz w:val="28"/>
        </w:rPr>
        <w:t>актуализировать знания педагогов об образовательном путешествии и истории родного края;</w:t>
      </w:r>
    </w:p>
    <w:p w:rsidR="00AD2859" w:rsidRDefault="00845222">
      <w:pPr>
        <w:pStyle w:val="a4"/>
        <w:numPr>
          <w:ilvl w:val="0"/>
          <w:numId w:val="5"/>
        </w:numPr>
        <w:tabs>
          <w:tab w:val="left" w:pos="929"/>
        </w:tabs>
        <w:ind w:right="220" w:firstLine="0"/>
        <w:rPr>
          <w:sz w:val="28"/>
        </w:rPr>
      </w:pPr>
      <w:r>
        <w:rPr>
          <w:sz w:val="28"/>
        </w:rPr>
        <w:t>способствовать осознанию актуальности предлагаемого в мастер- классе материала для использования в образовательном процессе;</w:t>
      </w:r>
    </w:p>
    <w:p w:rsidR="00AD2859" w:rsidRDefault="00845222">
      <w:pPr>
        <w:pStyle w:val="a4"/>
        <w:numPr>
          <w:ilvl w:val="0"/>
          <w:numId w:val="5"/>
        </w:numPr>
        <w:tabs>
          <w:tab w:val="left" w:pos="929"/>
        </w:tabs>
        <w:ind w:right="232" w:firstLine="0"/>
        <w:rPr>
          <w:sz w:val="28"/>
        </w:rPr>
      </w:pPr>
      <w:r>
        <w:rPr>
          <w:sz w:val="28"/>
        </w:rPr>
        <w:t xml:space="preserve">содействовать осознанию участниками образовательной значимости полученного опыта и перспективы его применения в профессиональной </w:t>
      </w:r>
      <w:r>
        <w:rPr>
          <w:spacing w:val="-2"/>
          <w:sz w:val="28"/>
        </w:rPr>
        <w:t>деятельности.</w:t>
      </w:r>
    </w:p>
    <w:p w:rsidR="00AD2859" w:rsidRDefault="00845222">
      <w:pPr>
        <w:pStyle w:val="a3"/>
        <w:ind w:right="228" w:firstLine="566"/>
        <w:jc w:val="both"/>
      </w:pPr>
      <w:r>
        <w:rPr>
          <w:b/>
        </w:rPr>
        <w:t xml:space="preserve">Оборудование: </w:t>
      </w:r>
      <w:r>
        <w:t>компьютер, мультимедийная презентация, раздаточный материал, маршрутные листы.</w:t>
      </w:r>
    </w:p>
    <w:p w:rsidR="00AD2859" w:rsidRDefault="00AD2859">
      <w:pPr>
        <w:pStyle w:val="a3"/>
        <w:spacing w:before="1"/>
        <w:ind w:left="0"/>
      </w:pPr>
    </w:p>
    <w:p w:rsidR="00AD2859" w:rsidRDefault="00845222">
      <w:pPr>
        <w:pStyle w:val="11"/>
        <w:spacing w:line="322" w:lineRule="exact"/>
        <w:ind w:left="4000"/>
        <w:jc w:val="left"/>
      </w:pPr>
      <w:r>
        <w:t>Ход</w:t>
      </w:r>
      <w:r w:rsidR="002B648A">
        <w:t xml:space="preserve"> </w:t>
      </w:r>
      <w:r>
        <w:t>мастер-</w:t>
      </w:r>
      <w:r>
        <w:rPr>
          <w:spacing w:val="-2"/>
        </w:rPr>
        <w:t>класса</w:t>
      </w:r>
    </w:p>
    <w:p w:rsidR="00AD2859" w:rsidRDefault="00845222">
      <w:pPr>
        <w:pStyle w:val="a4"/>
        <w:numPr>
          <w:ilvl w:val="1"/>
          <w:numId w:val="5"/>
        </w:numPr>
        <w:tabs>
          <w:tab w:val="left" w:pos="928"/>
        </w:tabs>
        <w:spacing w:line="320" w:lineRule="exact"/>
        <w:ind w:left="928" w:hanging="318"/>
        <w:jc w:val="left"/>
        <w:rPr>
          <w:b/>
          <w:sz w:val="28"/>
        </w:rPr>
      </w:pPr>
      <w:r>
        <w:rPr>
          <w:b/>
          <w:spacing w:val="-2"/>
          <w:sz w:val="28"/>
        </w:rPr>
        <w:t>Организационно-мотивационный</w:t>
      </w:r>
      <w:r w:rsidR="002B648A"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этап</w:t>
      </w:r>
    </w:p>
    <w:p w:rsidR="00AD2859" w:rsidRDefault="00845222">
      <w:pPr>
        <w:pStyle w:val="a3"/>
        <w:spacing w:line="320" w:lineRule="exact"/>
        <w:ind w:left="788"/>
      </w:pPr>
      <w:r>
        <w:rPr>
          <w:b/>
        </w:rPr>
        <w:t>Цель</w:t>
      </w:r>
      <w:r w:rsidR="00E4482E">
        <w:rPr>
          <w:b/>
        </w:rPr>
        <w:t xml:space="preserve"> </w:t>
      </w:r>
      <w:r>
        <w:rPr>
          <w:b/>
        </w:rPr>
        <w:t>этапа</w:t>
      </w:r>
      <w:r>
        <w:t>:</w:t>
      </w:r>
      <w:r w:rsidR="002B648A">
        <w:t xml:space="preserve"> </w:t>
      </w:r>
      <w:r>
        <w:t>мотивация</w:t>
      </w:r>
      <w:r w:rsidR="002B648A">
        <w:t xml:space="preserve"> </w:t>
      </w:r>
      <w:r>
        <w:t>участников</w:t>
      </w:r>
      <w:r w:rsidR="002B648A">
        <w:t xml:space="preserve"> </w:t>
      </w:r>
      <w:r>
        <w:t>и</w:t>
      </w:r>
      <w:r w:rsidR="002B648A">
        <w:t xml:space="preserve"> </w:t>
      </w:r>
      <w:r>
        <w:t>подготовка</w:t>
      </w:r>
      <w:r w:rsidR="002B648A">
        <w:t xml:space="preserve"> </w:t>
      </w:r>
      <w:r>
        <w:t>к</w:t>
      </w:r>
      <w:r w:rsidR="002B648A">
        <w:t xml:space="preserve"> </w:t>
      </w:r>
      <w:r>
        <w:rPr>
          <w:spacing w:val="-2"/>
        </w:rPr>
        <w:t>работе.</w:t>
      </w:r>
    </w:p>
    <w:p w:rsidR="00AD2859" w:rsidRDefault="002B648A">
      <w:pPr>
        <w:spacing w:line="322" w:lineRule="exact"/>
        <w:ind w:left="788"/>
        <w:rPr>
          <w:i/>
          <w:sz w:val="28"/>
        </w:rPr>
      </w:pPr>
      <w:r>
        <w:rPr>
          <w:i/>
          <w:sz w:val="28"/>
        </w:rPr>
        <w:t xml:space="preserve">Педагог </w:t>
      </w:r>
      <w:r w:rsidR="00845222">
        <w:rPr>
          <w:i/>
          <w:sz w:val="28"/>
        </w:rPr>
        <w:t>озвучивает</w:t>
      </w:r>
      <w:r>
        <w:rPr>
          <w:i/>
          <w:sz w:val="28"/>
        </w:rPr>
        <w:t xml:space="preserve"> </w:t>
      </w:r>
      <w:r w:rsidR="00845222">
        <w:rPr>
          <w:i/>
          <w:sz w:val="28"/>
        </w:rPr>
        <w:t>тему</w:t>
      </w:r>
      <w:r>
        <w:rPr>
          <w:i/>
          <w:sz w:val="28"/>
        </w:rPr>
        <w:t xml:space="preserve">: «Земля </w:t>
      </w:r>
      <w:proofErr w:type="spellStart"/>
      <w:r>
        <w:rPr>
          <w:i/>
          <w:sz w:val="28"/>
        </w:rPr>
        <w:t>Кишертская</w:t>
      </w:r>
      <w:proofErr w:type="spellEnd"/>
      <w:r w:rsidR="00845222">
        <w:rPr>
          <w:i/>
          <w:sz w:val="28"/>
        </w:rPr>
        <w:t>–прошлое</w:t>
      </w:r>
      <w:r>
        <w:rPr>
          <w:i/>
          <w:sz w:val="28"/>
        </w:rPr>
        <w:t xml:space="preserve"> </w:t>
      </w:r>
      <w:r w:rsidR="00845222">
        <w:rPr>
          <w:i/>
          <w:sz w:val="28"/>
        </w:rPr>
        <w:t>и</w:t>
      </w:r>
      <w:r>
        <w:rPr>
          <w:i/>
          <w:sz w:val="28"/>
        </w:rPr>
        <w:t xml:space="preserve"> </w:t>
      </w:r>
      <w:r w:rsidR="00845222">
        <w:rPr>
          <w:i/>
          <w:spacing w:val="-2"/>
          <w:sz w:val="28"/>
        </w:rPr>
        <w:t>настоящее».</w:t>
      </w:r>
    </w:p>
    <w:p w:rsidR="00AD2859" w:rsidRDefault="002B648A">
      <w:pPr>
        <w:pStyle w:val="a3"/>
        <w:ind w:left="788"/>
      </w:pPr>
      <w:r>
        <w:rPr>
          <w:b/>
        </w:rPr>
        <w:t>-</w:t>
      </w:r>
      <w:r w:rsidR="00845222">
        <w:t>Как</w:t>
      </w:r>
      <w:r>
        <w:t xml:space="preserve"> </w:t>
      </w:r>
      <w:r w:rsidR="00845222">
        <w:t>вы</w:t>
      </w:r>
      <w:r>
        <w:t xml:space="preserve"> </w:t>
      </w:r>
      <w:r w:rsidR="00845222">
        <w:t>думаете,</w:t>
      </w:r>
      <w:r w:rsidR="004C18AE">
        <w:t xml:space="preserve"> </w:t>
      </w:r>
      <w:r w:rsidR="00845222">
        <w:t>почему</w:t>
      </w:r>
      <w:r>
        <w:t xml:space="preserve"> </w:t>
      </w:r>
      <w:r w:rsidR="00845222">
        <w:t>я</w:t>
      </w:r>
      <w:r>
        <w:t xml:space="preserve"> </w:t>
      </w:r>
      <w:r w:rsidR="00845222">
        <w:t>выбрала</w:t>
      </w:r>
      <w:r>
        <w:t xml:space="preserve"> </w:t>
      </w:r>
      <w:r w:rsidR="00845222">
        <w:t>тему</w:t>
      </w:r>
      <w:r w:rsidR="00E4482E">
        <w:t xml:space="preserve"> </w:t>
      </w:r>
      <w:r w:rsidR="00845222">
        <w:rPr>
          <w:spacing w:val="-2"/>
        </w:rPr>
        <w:t>«</w:t>
      </w:r>
      <w:r>
        <w:rPr>
          <w:spacing w:val="-2"/>
        </w:rPr>
        <w:t xml:space="preserve">Земля </w:t>
      </w:r>
      <w:proofErr w:type="spellStart"/>
      <w:r>
        <w:rPr>
          <w:spacing w:val="-2"/>
        </w:rPr>
        <w:t>Кишертская</w:t>
      </w:r>
      <w:proofErr w:type="spellEnd"/>
      <w:r w:rsidR="00845222">
        <w:rPr>
          <w:spacing w:val="-2"/>
        </w:rPr>
        <w:t>»?</w:t>
      </w:r>
      <w:r>
        <w:rPr>
          <w:spacing w:val="-2"/>
        </w:rPr>
        <w:t xml:space="preserve"> (100 лет </w:t>
      </w:r>
      <w:proofErr w:type="spellStart"/>
      <w:r>
        <w:rPr>
          <w:spacing w:val="-2"/>
        </w:rPr>
        <w:t>Кишертскому</w:t>
      </w:r>
      <w:proofErr w:type="spellEnd"/>
      <w:r>
        <w:rPr>
          <w:spacing w:val="-2"/>
        </w:rPr>
        <w:t xml:space="preserve"> округу).</w:t>
      </w:r>
    </w:p>
    <w:p w:rsidR="00AD2859" w:rsidRDefault="002B648A">
      <w:pPr>
        <w:pStyle w:val="a3"/>
        <w:ind w:right="224" w:firstLine="566"/>
        <w:jc w:val="both"/>
      </w:pPr>
      <w:r>
        <w:t>-</w:t>
      </w:r>
      <w:r w:rsidR="00845222">
        <w:t xml:space="preserve">Что вы ждете от мастер-класса сегодня? Напишите на листочках и </w:t>
      </w:r>
      <w:r>
        <w:t>по</w:t>
      </w:r>
      <w:r w:rsidR="00845222">
        <w:t>ложите их на край стола.</w:t>
      </w:r>
    </w:p>
    <w:p w:rsidR="00AD2859" w:rsidRDefault="004C18AE">
      <w:pPr>
        <w:pStyle w:val="a3"/>
        <w:ind w:right="225" w:firstLine="566"/>
        <w:jc w:val="both"/>
      </w:pPr>
      <w:r>
        <w:t>-</w:t>
      </w:r>
      <w:r w:rsidR="00845222">
        <w:t xml:space="preserve">Проводить мастер-класс будем в форме образовательного путешествия. </w:t>
      </w:r>
      <w:r w:rsidR="00845222">
        <w:rPr>
          <w:i/>
        </w:rPr>
        <w:t xml:space="preserve"> </w:t>
      </w:r>
      <w:r>
        <w:rPr>
          <w:i/>
        </w:rPr>
        <w:t xml:space="preserve">Педагог </w:t>
      </w:r>
      <w:r w:rsidR="00845222">
        <w:rPr>
          <w:i/>
        </w:rPr>
        <w:t>озвучивает</w:t>
      </w:r>
      <w:r>
        <w:rPr>
          <w:i/>
        </w:rPr>
        <w:t xml:space="preserve"> </w:t>
      </w:r>
      <w:r w:rsidR="00845222">
        <w:rPr>
          <w:i/>
        </w:rPr>
        <w:t>цель</w:t>
      </w:r>
      <w:r>
        <w:rPr>
          <w:i/>
        </w:rPr>
        <w:t xml:space="preserve"> </w:t>
      </w:r>
      <w:r w:rsidR="00845222">
        <w:rPr>
          <w:i/>
        </w:rPr>
        <w:t>мероприятия.)</w:t>
      </w:r>
      <w:r>
        <w:rPr>
          <w:i/>
        </w:rPr>
        <w:t xml:space="preserve"> </w:t>
      </w:r>
      <w:r w:rsidR="00845222">
        <w:t xml:space="preserve">Каждый выбирает себе только один </w:t>
      </w:r>
      <w:proofErr w:type="spellStart"/>
      <w:r w:rsidR="00845222">
        <w:t>стикер</w:t>
      </w:r>
      <w:proofErr w:type="spellEnd"/>
      <w:r w:rsidR="00845222">
        <w:t xml:space="preserve">. Попрошу сесть за столы по цвету </w:t>
      </w:r>
      <w:proofErr w:type="spellStart"/>
      <w:r w:rsidR="00845222">
        <w:rPr>
          <w:spacing w:val="-2"/>
        </w:rPr>
        <w:t>стикера</w:t>
      </w:r>
      <w:proofErr w:type="spellEnd"/>
      <w:r w:rsidR="00845222">
        <w:rPr>
          <w:spacing w:val="-2"/>
        </w:rPr>
        <w:t>.</w:t>
      </w:r>
    </w:p>
    <w:p w:rsidR="00AD2859" w:rsidRDefault="00AD2859">
      <w:pPr>
        <w:jc w:val="both"/>
        <w:sectPr w:rsidR="00AD2859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AD2859" w:rsidRDefault="00845222">
      <w:pPr>
        <w:pStyle w:val="11"/>
        <w:numPr>
          <w:ilvl w:val="1"/>
          <w:numId w:val="5"/>
        </w:numPr>
        <w:tabs>
          <w:tab w:val="left" w:pos="1636"/>
        </w:tabs>
        <w:spacing w:before="76"/>
        <w:ind w:left="1636" w:hanging="848"/>
        <w:jc w:val="both"/>
      </w:pPr>
      <w:r>
        <w:rPr>
          <w:spacing w:val="-2"/>
        </w:rPr>
        <w:lastRenderedPageBreak/>
        <w:t>Информационно-</w:t>
      </w:r>
      <w:proofErr w:type="spellStart"/>
      <w:r>
        <w:rPr>
          <w:spacing w:val="-2"/>
        </w:rPr>
        <w:t>деятельностный</w:t>
      </w:r>
      <w:proofErr w:type="spellEnd"/>
      <w:r w:rsidR="004C18AE">
        <w:rPr>
          <w:spacing w:val="-2"/>
        </w:rPr>
        <w:t xml:space="preserve"> </w:t>
      </w:r>
      <w:r>
        <w:rPr>
          <w:spacing w:val="-4"/>
        </w:rPr>
        <w:t>этап</w:t>
      </w:r>
    </w:p>
    <w:p w:rsidR="00AD2859" w:rsidRDefault="00845222">
      <w:pPr>
        <w:pStyle w:val="a3"/>
        <w:ind w:right="230" w:firstLine="566"/>
        <w:jc w:val="both"/>
      </w:pPr>
      <w:r>
        <w:rPr>
          <w:b/>
        </w:rPr>
        <w:t xml:space="preserve">Цель этапа: </w:t>
      </w:r>
      <w:r>
        <w:t>сообщение сведений о технологии образовательного путешествия; работа участников на маршрутах; представление промежуточных результатов.</w:t>
      </w:r>
    </w:p>
    <w:p w:rsidR="004C18AE" w:rsidRDefault="004C18AE">
      <w:pPr>
        <w:pStyle w:val="a3"/>
        <w:ind w:right="231" w:firstLine="566"/>
        <w:jc w:val="both"/>
      </w:pPr>
      <w:r>
        <w:t>-</w:t>
      </w:r>
      <w:r w:rsidR="00845222">
        <w:t xml:space="preserve">Все, конечно же, знают, что такое путешествие. </w:t>
      </w:r>
    </w:p>
    <w:p w:rsidR="00AD2859" w:rsidRDefault="004C18AE">
      <w:pPr>
        <w:pStyle w:val="a3"/>
        <w:ind w:right="231" w:firstLine="566"/>
        <w:jc w:val="both"/>
      </w:pPr>
      <w:r>
        <w:t>-</w:t>
      </w:r>
      <w:r w:rsidR="00845222">
        <w:t>А чем, как вы думаете, образовательное путешествие отличается от обычного?</w:t>
      </w:r>
    </w:p>
    <w:p w:rsidR="00AD2859" w:rsidRDefault="004C18AE">
      <w:pPr>
        <w:pStyle w:val="a3"/>
        <w:spacing w:line="322" w:lineRule="exact"/>
        <w:ind w:left="788"/>
        <w:jc w:val="both"/>
      </w:pPr>
      <w:r>
        <w:t>-</w:t>
      </w:r>
      <w:r w:rsidR="00845222">
        <w:t>Итак,</w:t>
      </w:r>
      <w:r>
        <w:t xml:space="preserve"> </w:t>
      </w:r>
      <w:r w:rsidR="00845222">
        <w:t>что</w:t>
      </w:r>
      <w:r>
        <w:t xml:space="preserve"> </w:t>
      </w:r>
      <w:r w:rsidR="00845222">
        <w:t>же</w:t>
      </w:r>
      <w:r>
        <w:t xml:space="preserve"> </w:t>
      </w:r>
      <w:r w:rsidR="00845222">
        <w:t>такое</w:t>
      </w:r>
      <w:r>
        <w:t xml:space="preserve"> </w:t>
      </w:r>
      <w:r w:rsidR="00845222">
        <w:t>образовательное</w:t>
      </w:r>
      <w:r>
        <w:t xml:space="preserve"> </w:t>
      </w:r>
      <w:r w:rsidR="00845222">
        <w:t>путешествие?</w:t>
      </w:r>
      <w:r>
        <w:t xml:space="preserve"> </w:t>
      </w:r>
      <w:r w:rsidR="00845222">
        <w:t>Как</w:t>
      </w:r>
      <w:r>
        <w:t xml:space="preserve"> </w:t>
      </w:r>
      <w:r w:rsidR="00845222">
        <w:t>вы</w:t>
      </w:r>
      <w:r>
        <w:t xml:space="preserve"> </w:t>
      </w:r>
      <w:r w:rsidR="00845222">
        <w:rPr>
          <w:spacing w:val="-2"/>
        </w:rPr>
        <w:t>думаете?</w:t>
      </w:r>
    </w:p>
    <w:p w:rsidR="00AD2859" w:rsidRDefault="00845222">
      <w:pPr>
        <w:spacing w:line="322" w:lineRule="exact"/>
        <w:ind w:left="788"/>
        <w:jc w:val="both"/>
        <w:rPr>
          <w:i/>
          <w:sz w:val="28"/>
        </w:rPr>
      </w:pPr>
      <w:r>
        <w:rPr>
          <w:i/>
          <w:sz w:val="28"/>
        </w:rPr>
        <w:t>Небольшой</w:t>
      </w:r>
      <w:r w:rsidR="004C18AE">
        <w:rPr>
          <w:i/>
          <w:sz w:val="28"/>
        </w:rPr>
        <w:t xml:space="preserve"> </w:t>
      </w:r>
      <w:r>
        <w:rPr>
          <w:i/>
          <w:sz w:val="28"/>
        </w:rPr>
        <w:t>рассказ</w:t>
      </w:r>
      <w:r w:rsidR="004C18AE">
        <w:rPr>
          <w:i/>
          <w:sz w:val="28"/>
        </w:rPr>
        <w:t xml:space="preserve"> педагога </w:t>
      </w:r>
      <w:r>
        <w:rPr>
          <w:i/>
          <w:sz w:val="28"/>
        </w:rPr>
        <w:t>об</w:t>
      </w:r>
      <w:r w:rsidR="004C18AE">
        <w:rPr>
          <w:i/>
          <w:sz w:val="28"/>
        </w:rPr>
        <w:t xml:space="preserve"> </w:t>
      </w:r>
      <w:r>
        <w:rPr>
          <w:i/>
          <w:sz w:val="28"/>
        </w:rPr>
        <w:t>образовательном</w:t>
      </w:r>
      <w:r w:rsidR="004C18AE">
        <w:rPr>
          <w:i/>
          <w:sz w:val="28"/>
        </w:rPr>
        <w:t xml:space="preserve"> </w:t>
      </w:r>
      <w:r>
        <w:rPr>
          <w:i/>
          <w:spacing w:val="-2"/>
          <w:sz w:val="28"/>
        </w:rPr>
        <w:t>путешествии.</w:t>
      </w:r>
    </w:p>
    <w:p w:rsidR="00AD2859" w:rsidRDefault="004C18AE">
      <w:pPr>
        <w:pStyle w:val="a3"/>
        <w:ind w:right="229" w:firstLine="566"/>
        <w:jc w:val="both"/>
      </w:pPr>
      <w:r>
        <w:t>-</w:t>
      </w:r>
      <w:r w:rsidR="00845222">
        <w:t>Путешествие становится образовательным в том случае, когда из простого передвижения в пространстве в поисках новых впечатлений</w:t>
      </w:r>
      <w:r>
        <w:t>,</w:t>
      </w:r>
      <w:r w:rsidR="00845222">
        <w:t xml:space="preserve"> оно превращается в процесс познания мира. Главным результатом такого путешествия становится пробуждение личности, ее самоопределение в культурном пространстве.</w:t>
      </w:r>
    </w:p>
    <w:p w:rsidR="00AD2859" w:rsidRPr="00E4482E" w:rsidRDefault="00845222">
      <w:pPr>
        <w:pStyle w:val="a3"/>
        <w:ind w:right="224" w:firstLine="566"/>
        <w:jc w:val="both"/>
        <w:rPr>
          <w:b/>
          <w:i/>
        </w:rPr>
      </w:pPr>
      <w:r w:rsidRPr="00E4482E">
        <w:rPr>
          <w:b/>
          <w:i/>
        </w:rPr>
        <w:t>Образовательное путешествие – это всегда путешествие в культуру, оно ориентировано не столько на приобретение фактической информации о мире, сколько на освоение историко-культурного опыта человечества.</w:t>
      </w:r>
    </w:p>
    <w:p w:rsidR="00AD2859" w:rsidRDefault="00845222">
      <w:pPr>
        <w:pStyle w:val="a3"/>
        <w:ind w:right="224" w:firstLine="566"/>
        <w:jc w:val="both"/>
        <w:rPr>
          <w:spacing w:val="-2"/>
        </w:rPr>
      </w:pPr>
      <w:r>
        <w:t xml:space="preserve">Главный результат образовательного путешествия – личностное освоение тех культурных ценностей, которые не постигаются в процессе традиционного обучения, направленного на передачу вербальной </w:t>
      </w:r>
      <w:r>
        <w:rPr>
          <w:spacing w:val="-2"/>
        </w:rPr>
        <w:t>информации.</w:t>
      </w:r>
    </w:p>
    <w:p w:rsidR="004C18AE" w:rsidRDefault="004C18AE">
      <w:pPr>
        <w:pStyle w:val="a3"/>
        <w:ind w:right="224" w:firstLine="566"/>
        <w:jc w:val="both"/>
      </w:pPr>
      <w:r>
        <w:rPr>
          <w:spacing w:val="-2"/>
        </w:rPr>
        <w:t xml:space="preserve">СЛАЙД Образовательное путешествие: </w:t>
      </w:r>
    </w:p>
    <w:p w:rsidR="00AD2859" w:rsidRDefault="00845222">
      <w:pPr>
        <w:pStyle w:val="a4"/>
        <w:numPr>
          <w:ilvl w:val="0"/>
          <w:numId w:val="5"/>
        </w:numPr>
        <w:tabs>
          <w:tab w:val="left" w:pos="929"/>
        </w:tabs>
        <w:ind w:right="231" w:firstLine="0"/>
        <w:rPr>
          <w:sz w:val="28"/>
        </w:rPr>
      </w:pPr>
      <w:r>
        <w:rPr>
          <w:sz w:val="28"/>
        </w:rPr>
        <w:t xml:space="preserve">предполагает непосредственное взаимодействие человека с окружающим миром, который становится основным средством получения </w:t>
      </w:r>
      <w:r>
        <w:rPr>
          <w:spacing w:val="-2"/>
          <w:sz w:val="28"/>
        </w:rPr>
        <w:t>информации;</w:t>
      </w:r>
    </w:p>
    <w:p w:rsidR="00AD2859" w:rsidRDefault="00845222">
      <w:pPr>
        <w:pStyle w:val="a4"/>
        <w:numPr>
          <w:ilvl w:val="0"/>
          <w:numId w:val="5"/>
        </w:numPr>
        <w:tabs>
          <w:tab w:val="left" w:pos="929"/>
        </w:tabs>
        <w:ind w:right="234" w:firstLine="0"/>
        <w:rPr>
          <w:sz w:val="28"/>
        </w:rPr>
      </w:pPr>
      <w:r>
        <w:rPr>
          <w:sz w:val="28"/>
        </w:rPr>
        <w:t>идет не от теории к иллюстрации, а от личных ощущений и наблюдений к формированию новых представлений;</w:t>
      </w:r>
    </w:p>
    <w:p w:rsidR="00AD2859" w:rsidRDefault="00845222">
      <w:pPr>
        <w:pStyle w:val="a4"/>
        <w:numPr>
          <w:ilvl w:val="0"/>
          <w:numId w:val="5"/>
        </w:numPr>
        <w:tabs>
          <w:tab w:val="left" w:pos="929"/>
        </w:tabs>
        <w:ind w:right="230" w:firstLine="0"/>
        <w:rPr>
          <w:sz w:val="28"/>
        </w:rPr>
      </w:pPr>
      <w:r>
        <w:rPr>
          <w:sz w:val="28"/>
        </w:rPr>
        <w:t xml:space="preserve">основывается на активной и самостоятельной деятельности участников </w:t>
      </w:r>
      <w:r>
        <w:rPr>
          <w:spacing w:val="-2"/>
          <w:sz w:val="28"/>
        </w:rPr>
        <w:t>путешествия;</w:t>
      </w:r>
    </w:p>
    <w:p w:rsidR="00AD2859" w:rsidRDefault="00845222">
      <w:pPr>
        <w:pStyle w:val="a4"/>
        <w:numPr>
          <w:ilvl w:val="0"/>
          <w:numId w:val="5"/>
        </w:numPr>
        <w:tabs>
          <w:tab w:val="left" w:pos="929"/>
        </w:tabs>
        <w:ind w:right="223" w:firstLine="0"/>
        <w:rPr>
          <w:sz w:val="28"/>
        </w:rPr>
      </w:pPr>
      <w:r>
        <w:rPr>
          <w:sz w:val="28"/>
        </w:rPr>
        <w:t>рассчитан</w:t>
      </w:r>
      <w:r w:rsidR="004C18AE">
        <w:rPr>
          <w:sz w:val="28"/>
        </w:rPr>
        <w:t>о</w:t>
      </w:r>
      <w:r>
        <w:rPr>
          <w:sz w:val="28"/>
        </w:rPr>
        <w:t xml:space="preserve"> на работу в малых группах, что позволяет каждому участнику высказывать собственные версии и корректировать их на основе коллегиального обсуждения;</w:t>
      </w:r>
    </w:p>
    <w:p w:rsidR="00AD2859" w:rsidRDefault="00845222">
      <w:pPr>
        <w:pStyle w:val="a4"/>
        <w:numPr>
          <w:ilvl w:val="0"/>
          <w:numId w:val="5"/>
        </w:numPr>
        <w:tabs>
          <w:tab w:val="left" w:pos="929"/>
        </w:tabs>
        <w:spacing w:line="242" w:lineRule="auto"/>
        <w:ind w:right="236" w:firstLine="0"/>
        <w:rPr>
          <w:sz w:val="28"/>
        </w:rPr>
      </w:pPr>
      <w:r>
        <w:rPr>
          <w:sz w:val="28"/>
        </w:rPr>
        <w:t>предполагает свободу выбора источников получения информации об объектах окружающего мира;</w:t>
      </w:r>
    </w:p>
    <w:p w:rsidR="00AD2859" w:rsidRDefault="00845222">
      <w:pPr>
        <w:pStyle w:val="a4"/>
        <w:numPr>
          <w:ilvl w:val="0"/>
          <w:numId w:val="5"/>
        </w:numPr>
        <w:tabs>
          <w:tab w:val="left" w:pos="929"/>
        </w:tabs>
        <w:ind w:right="227" w:firstLine="0"/>
        <w:rPr>
          <w:sz w:val="28"/>
        </w:rPr>
      </w:pPr>
      <w:r>
        <w:rPr>
          <w:sz w:val="28"/>
        </w:rPr>
        <w:t xml:space="preserve">исключает посредническую деятельность педагога (экскурсовода) в процессе «диалога» личности с объектом исследования и </w:t>
      </w:r>
      <w:proofErr w:type="gramStart"/>
      <w:r>
        <w:rPr>
          <w:sz w:val="28"/>
        </w:rPr>
        <w:t>изучения(</w:t>
      </w:r>
      <w:proofErr w:type="gramEnd"/>
      <w:r>
        <w:rPr>
          <w:sz w:val="28"/>
        </w:rPr>
        <w:t>взрослый, если он сопровождает группу, выступает не в качестве объясняющего и показывающего руководителя, а в роли организатора исследовательской деятельности учеников).</w:t>
      </w:r>
    </w:p>
    <w:p w:rsidR="00AD2859" w:rsidRDefault="00E4482E">
      <w:pPr>
        <w:pStyle w:val="a3"/>
        <w:ind w:right="234" w:firstLine="566"/>
        <w:jc w:val="both"/>
      </w:pPr>
      <w:r>
        <w:t>-Технология</w:t>
      </w:r>
      <w:r w:rsidR="00845222">
        <w:t xml:space="preserve"> образовательного путешествия позволяет создать систему, ориентированную на целостное освоение культуры, не разъятой на</w:t>
      </w:r>
      <w:r>
        <w:t xml:space="preserve"> </w:t>
      </w:r>
      <w:r w:rsidR="00845222">
        <w:t>отдельные области познания.</w:t>
      </w:r>
    </w:p>
    <w:p w:rsidR="00AD2859" w:rsidRDefault="00845222">
      <w:pPr>
        <w:pStyle w:val="11"/>
      </w:pPr>
      <w:r>
        <w:t>Основные</w:t>
      </w:r>
      <w:r w:rsidR="0022622E">
        <w:t xml:space="preserve"> </w:t>
      </w:r>
      <w:r>
        <w:t>этапы</w:t>
      </w:r>
      <w:r w:rsidR="0022622E">
        <w:t xml:space="preserve"> </w:t>
      </w:r>
      <w:r>
        <w:rPr>
          <w:spacing w:val="-2"/>
        </w:rPr>
        <w:t>путешествия</w:t>
      </w:r>
    </w:p>
    <w:p w:rsidR="00AD2859" w:rsidRDefault="00E4482E">
      <w:pPr>
        <w:pStyle w:val="a3"/>
        <w:ind w:right="228" w:firstLine="566"/>
        <w:jc w:val="both"/>
      </w:pPr>
      <w:r>
        <w:t>-</w:t>
      </w:r>
      <w:r w:rsidR="00845222">
        <w:t>Образовательное путешествие, состоит из трех взаимосвязанных этапов: подготовка к путешествию, работа на маршруте и подведение итогов путешествия (защита).</w:t>
      </w:r>
    </w:p>
    <w:p w:rsidR="00AD2859" w:rsidRDefault="0022622E">
      <w:pPr>
        <w:pStyle w:val="11"/>
      </w:pPr>
      <w:r>
        <w:lastRenderedPageBreak/>
        <w:t xml:space="preserve">СЛАЙД </w:t>
      </w:r>
      <w:r w:rsidR="00845222">
        <w:t>Алгоритм</w:t>
      </w:r>
      <w:r>
        <w:t xml:space="preserve"> </w:t>
      </w:r>
      <w:r w:rsidR="00845222">
        <w:t>организации</w:t>
      </w:r>
      <w:r>
        <w:t xml:space="preserve"> </w:t>
      </w:r>
      <w:r w:rsidR="00845222">
        <w:t>образовательного</w:t>
      </w:r>
      <w:r>
        <w:t xml:space="preserve"> </w:t>
      </w:r>
      <w:r w:rsidR="00845222">
        <w:t>путешествия</w:t>
      </w:r>
      <w:r>
        <w:t xml:space="preserve"> </w:t>
      </w:r>
      <w:r w:rsidR="00845222">
        <w:rPr>
          <w:spacing w:val="-2"/>
        </w:rPr>
        <w:t>(этапы)</w:t>
      </w:r>
    </w:p>
    <w:p w:rsidR="00AD2859" w:rsidRDefault="00845222">
      <w:pPr>
        <w:pStyle w:val="a4"/>
        <w:numPr>
          <w:ilvl w:val="0"/>
          <w:numId w:val="4"/>
        </w:numPr>
        <w:tabs>
          <w:tab w:val="left" w:pos="1637"/>
        </w:tabs>
        <w:spacing w:line="319" w:lineRule="exact"/>
        <w:ind w:left="1637" w:hanging="849"/>
        <w:rPr>
          <w:sz w:val="28"/>
        </w:rPr>
      </w:pPr>
      <w:r>
        <w:rPr>
          <w:spacing w:val="-2"/>
          <w:sz w:val="28"/>
        </w:rPr>
        <w:t>Целеполагающий.</w:t>
      </w:r>
    </w:p>
    <w:p w:rsidR="00AD2859" w:rsidRDefault="00845222">
      <w:pPr>
        <w:pStyle w:val="a4"/>
        <w:numPr>
          <w:ilvl w:val="0"/>
          <w:numId w:val="4"/>
        </w:numPr>
        <w:tabs>
          <w:tab w:val="left" w:pos="1637"/>
        </w:tabs>
        <w:spacing w:line="322" w:lineRule="exact"/>
        <w:ind w:left="1637" w:hanging="849"/>
        <w:rPr>
          <w:sz w:val="28"/>
        </w:rPr>
      </w:pPr>
      <w:r>
        <w:rPr>
          <w:spacing w:val="-2"/>
          <w:sz w:val="28"/>
        </w:rPr>
        <w:t>Проектировочный.</w:t>
      </w:r>
    </w:p>
    <w:p w:rsidR="00AD2859" w:rsidRDefault="00845222">
      <w:pPr>
        <w:pStyle w:val="a4"/>
        <w:numPr>
          <w:ilvl w:val="0"/>
          <w:numId w:val="4"/>
        </w:numPr>
        <w:tabs>
          <w:tab w:val="left" w:pos="1637"/>
        </w:tabs>
        <w:spacing w:line="322" w:lineRule="exact"/>
        <w:ind w:left="1637" w:hanging="849"/>
        <w:rPr>
          <w:sz w:val="28"/>
        </w:rPr>
      </w:pPr>
      <w:r>
        <w:rPr>
          <w:spacing w:val="-2"/>
          <w:sz w:val="28"/>
        </w:rPr>
        <w:t>Реализационный.</w:t>
      </w:r>
    </w:p>
    <w:p w:rsidR="00AD2859" w:rsidRDefault="00845222">
      <w:pPr>
        <w:pStyle w:val="a4"/>
        <w:numPr>
          <w:ilvl w:val="0"/>
          <w:numId w:val="4"/>
        </w:numPr>
        <w:tabs>
          <w:tab w:val="left" w:pos="1637"/>
        </w:tabs>
        <w:spacing w:line="322" w:lineRule="exact"/>
        <w:ind w:left="1637" w:hanging="849"/>
        <w:rPr>
          <w:sz w:val="28"/>
        </w:rPr>
      </w:pPr>
      <w:r>
        <w:rPr>
          <w:spacing w:val="-2"/>
          <w:sz w:val="28"/>
        </w:rPr>
        <w:t>Аналитико-рефлексивный.</w:t>
      </w:r>
    </w:p>
    <w:p w:rsidR="00AD2859" w:rsidRPr="0022622E" w:rsidRDefault="00845222">
      <w:pPr>
        <w:pStyle w:val="a4"/>
        <w:numPr>
          <w:ilvl w:val="0"/>
          <w:numId w:val="4"/>
        </w:numPr>
        <w:tabs>
          <w:tab w:val="left" w:pos="1637"/>
        </w:tabs>
        <w:ind w:left="1637" w:hanging="849"/>
        <w:rPr>
          <w:sz w:val="28"/>
        </w:rPr>
      </w:pPr>
      <w:r>
        <w:rPr>
          <w:spacing w:val="-2"/>
          <w:sz w:val="28"/>
        </w:rPr>
        <w:t>Обобщающий.</w:t>
      </w:r>
    </w:p>
    <w:p w:rsidR="0022622E" w:rsidRDefault="0022622E">
      <w:pPr>
        <w:pStyle w:val="a4"/>
        <w:numPr>
          <w:ilvl w:val="0"/>
          <w:numId w:val="4"/>
        </w:numPr>
        <w:tabs>
          <w:tab w:val="left" w:pos="1637"/>
        </w:tabs>
        <w:ind w:left="1637" w:hanging="849"/>
        <w:rPr>
          <w:sz w:val="28"/>
        </w:rPr>
      </w:pPr>
    </w:p>
    <w:p w:rsidR="00AD2859" w:rsidRDefault="0022622E">
      <w:pPr>
        <w:pStyle w:val="11"/>
        <w:spacing w:before="4" w:line="240" w:lineRule="auto"/>
      </w:pPr>
      <w:r>
        <w:t xml:space="preserve">Проблемный вопрос: </w:t>
      </w:r>
      <w:r w:rsidR="00845222">
        <w:t>Насколько</w:t>
      </w:r>
      <w:r>
        <w:t xml:space="preserve"> </w:t>
      </w:r>
      <w:r w:rsidR="00845222">
        <w:t>тема</w:t>
      </w:r>
      <w:r>
        <w:t xml:space="preserve"> </w:t>
      </w:r>
      <w:proofErr w:type="spellStart"/>
      <w:r>
        <w:t>Кишертского</w:t>
      </w:r>
      <w:proofErr w:type="spellEnd"/>
      <w:r>
        <w:t xml:space="preserve"> округа </w:t>
      </w:r>
      <w:r w:rsidR="00845222">
        <w:rPr>
          <w:spacing w:val="-2"/>
        </w:rPr>
        <w:t>актуальна?</w:t>
      </w:r>
      <w:r>
        <w:rPr>
          <w:spacing w:val="-2"/>
        </w:rPr>
        <w:t xml:space="preserve"> (отвечают на вопрос)</w:t>
      </w:r>
    </w:p>
    <w:p w:rsidR="00AD2859" w:rsidRDefault="00AD2859">
      <w:pPr>
        <w:rPr>
          <w:sz w:val="28"/>
        </w:rPr>
      </w:pPr>
    </w:p>
    <w:p w:rsidR="00AD2859" w:rsidRDefault="0022622E">
      <w:pPr>
        <w:pStyle w:val="a3"/>
        <w:ind w:left="0"/>
      </w:pPr>
      <w:r>
        <w:t>-Ввиду ограниченного времени предлагаю готовый маршрут.</w:t>
      </w:r>
    </w:p>
    <w:p w:rsidR="00AD2859" w:rsidRDefault="00AD2859">
      <w:pPr>
        <w:pStyle w:val="a3"/>
        <w:spacing w:before="161"/>
        <w:ind w:left="0"/>
      </w:pPr>
    </w:p>
    <w:p w:rsidR="00AD2859" w:rsidRDefault="00845222">
      <w:pPr>
        <w:pStyle w:val="21"/>
        <w:spacing w:line="240" w:lineRule="auto"/>
        <w:ind w:left="788" w:firstLine="0"/>
        <w:jc w:val="left"/>
      </w:pPr>
      <w:r>
        <w:rPr>
          <w:spacing w:val="-2"/>
        </w:rPr>
        <w:t>Маршрут</w:t>
      </w:r>
    </w:p>
    <w:p w:rsidR="00AD2859" w:rsidRDefault="00AD2859">
      <w:pPr>
        <w:pStyle w:val="a3"/>
        <w:ind w:left="0"/>
        <w:rPr>
          <w:b/>
          <w:i/>
          <w:sz w:val="20"/>
        </w:rPr>
      </w:pPr>
    </w:p>
    <w:p w:rsidR="00AD2859" w:rsidRDefault="00BD0120">
      <w:pPr>
        <w:pStyle w:val="a3"/>
        <w:spacing w:before="79"/>
        <w:ind w:left="0"/>
        <w:rPr>
          <w:b/>
          <w:i/>
          <w:sz w:val="20"/>
        </w:rPr>
      </w:pPr>
      <w:r>
        <w:pict>
          <v:group id="docshapegroup1" o:spid="_x0000_s1030" style="position:absolute;margin-left:96.5pt;margin-top:16.7pt;width:440.75pt;height:275.55pt;z-index:-251657216;mso-wrap-distance-left:0;mso-wrap-distance-right:0;mso-position-horizontal-relative:page" coordorigin="1930,334" coordsize="8815,5511">
            <v:shape id="docshape2" o:spid="_x0000_s1037" style="position:absolute;left:1950;top:353;width:8775;height:5471" coordorigin="1950,354" coordsize="8775,5471" o:spt="100" adj="0,,0" path="m4274,3192r3,-44l4286,3105r14,-43l4319,3020r25,-41l4374,2939r35,-39l4449,2862r44,-36l4541,2790r53,-34l4651,2723r61,-31l4777,2662r68,-28l4917,2607r75,-25l5071,2559r81,-21l5236,2519r87,-18l5412,2486r92,-13l5598,2462r95,-8l5791,2447r99,-3l5991,2442r101,2l6192,2447r97,7l6385,2462r94,11l6571,2486r89,15l6747,2519r84,19l6912,2559r78,23l7066,2607r72,27l7206,2662r65,30l7332,2723r57,33l7442,2790r48,36l7534,2862r40,38l7609,2939r30,40l7664,3020r19,42l7697,3105r9,43l7709,3192r-3,44l7697,3280r-14,42l7664,3364r-25,41l7609,3445r-35,39l7534,3522r-44,37l7442,3594r-53,35l7332,3661r-61,32l7206,3723r-68,28l7066,3778r-76,24l6912,3826r-81,21l6747,3866r-87,17l6571,3899r-92,13l6385,3922r-96,9l6192,3937r-100,4l5991,3942r-101,-1l5791,3937r-98,-6l5598,3922r-94,-10l5412,3899r-89,-16l5236,3866r-84,-19l5071,3826r-79,-24l4917,3778r-72,-27l4777,3723r-65,-30l4651,3661r-57,-32l4541,3594r-48,-35l4449,3522r-40,-38l4374,3445r-30,-40l4319,3364r-19,-42l4286,3280r-9,-44l4274,3192xm2040,1164r3,-54l2052,1058r16,-51l2088,956r27,-49l2147,860r37,-46l2226,769r46,-43l2324,685r55,-39l2439,609r64,-36l2571,540r71,-30l2717,482r77,-26l2875,433r84,-21l3045,395r89,-15l3225,369r93,-9l3413,355r97,-1l3607,355r95,5l3795,369r91,11l3975,395r86,17l4145,433r81,23l4303,482r75,28l4449,540r68,33l4581,609r60,37l4696,685r52,41l4794,769r42,45l4873,860r32,47l4932,956r20,51l4968,1058r9,52l4980,1164r-3,53l4968,1269r-16,51l4932,1371r-27,49l4873,1467r-37,46l4794,1558r-46,43l4696,1642r-55,39l4581,1718r-64,36l4449,1787r-71,30l4303,1845r-77,26l4145,1894r-84,21l3975,1932r-89,15l3795,1958r-93,9l3607,1972r-97,2l3413,1972r-95,-5l3225,1958r-91,-11l3045,1932r-86,-17l2875,1894r-81,-23l2717,1845r-75,-28l2571,1787r-68,-33l2439,1718r-60,-37l2324,1642r-52,-41l2226,1558r-42,-45l2147,1467r-32,-47l2088,1371r-20,-51l2052,1269r-9,-52l2040,1164xm7334,1261r3,-60l7346,1143r14,-58l7379,1029r25,-55l7434,921r34,-52l7507,819r44,-48l7599,725r52,-44l7707,639r59,-39l7830,563r66,-34l7966,497r73,-29l8114,442r78,-23l8273,400r83,-17l8441,371r87,-10l8617,355r90,-1l8797,355r89,6l8973,371r85,12l9141,400r81,19l9300,442r75,26l9448,497r70,32l9584,563r64,37l9707,639r56,42l9815,725r48,46l9907,819r39,50l9980,921r30,53l10035,1029r19,56l10068,1143r9,58l10080,1261r-3,60l10068,1379r-14,58l10035,1493r-25,55l9980,1601r-34,52l9907,1703r-44,48l9815,1797r-52,44l9707,1883r-59,39l9584,1959r-66,34l9448,2025r-73,29l9300,2080r-78,23l9141,2122r-83,17l8973,2151r-87,10l8797,2167r-90,2l8617,2167r-89,-6l8441,2151r-85,-12l8273,2122r-81,-19l8114,2080r-75,-26l7966,2025r-70,-32l7830,1959r-64,-37l7707,1883r-56,-42l7599,1797r-48,-46l7507,1703r-39,-50l7434,1601r-30,-53l7379,1493r-19,-56l7346,1379r-9,-58l7334,1261xm1950,5014r3,-49l1962,4916r15,-47l1997,4822r25,-46l2053,4732r36,-44l2130,4646r45,-41l2225,4566r55,-38l2338,4492r63,-34l2467,4425r70,-30l2610,4366r77,-27l2767,4315r83,-23l2936,4272r88,-17l3115,4240r93,-13l3303,4217r98,-7l3499,4206r101,-2l3701,4206r98,4l3897,4217r95,10l4085,4240r91,15l4264,4272r86,20l4433,4315r80,24l4590,4366r73,29l4733,4425r66,33l4862,4492r58,36l4975,4566r50,39l5070,4646r41,42l5147,4732r31,44l5203,4822r20,47l5238,4916r9,49l5250,5014r-3,49l5238,5112r-15,48l5203,5206r-25,46l5147,5297r-36,43l5070,5382r-45,41l4975,5462r-55,38l4862,5536r-63,34l4733,5603r-70,31l4590,5662r-77,27l4433,5714r-83,22l4264,5756r-88,17l4085,5789r-93,12l3897,5811r-98,7l3701,5823r-101,1l3499,5823r-98,-5l3303,5811r-95,-10l3115,5789r-91,-16l2936,5756r-86,-20l2767,5714r-80,-25l2610,5662r-73,-28l2467,5603r-66,-33l2338,5536r-58,-36l2225,5462r-50,-39l2130,5382r-41,-42l2053,5297r-31,-45l1997,5206r-20,-46l1962,5112r-9,-49l1950,5014xm7545,4954r3,-47l7557,4860r16,-46l7594,4769r26,-43l7652,4683r37,-41l7731,4602r47,-39l7830,4526r56,-36l7946,4456r65,-32l8079,4393r72,-28l8227,4338r78,-24l8388,4292r85,-20l8560,4255r91,-15l8743,4227r95,-10l8936,4210r98,-4l9135,4204r101,2l9334,4210r98,7l9527,4227r92,13l9710,4255r87,17l9882,4292r83,22l10043,4338r76,27l10191,4393r68,31l10324,4456r60,34l10440,4526r52,37l10539,4602r42,40l10618,4683r32,43l10676,4769r21,45l10713,4860r9,47l10725,4954r-3,48l10713,5048r-16,46l10676,5139r-26,44l10618,5225r-37,42l10539,5307r-47,38l10440,5383r-56,35l10324,5452r-65,32l10191,5515r-72,28l10043,5570r-78,24l9882,5616r-85,20l9710,5654r-91,15l9527,5681r-95,10l9334,5698r-98,5l9135,5704r-101,-1l8936,5698r-98,-7l8743,5681r-92,-12l8560,5654r-87,-18l8388,5616r-83,-22l8227,5570r-76,-27l8079,5515r-68,-31l7946,5452r-60,-34l7830,5383r-52,-38l7731,5307r-42,-40l7652,5225r-32,-42l7594,5139r-21,-45l7557,5048r-9,-46l7545,4954xe" filled="f" strokecolor="#f79546" strokeweight="2pt">
              <v:stroke joinstyle="round"/>
              <v:formulas/>
              <v:path arrowok="t" o:connecttype="segments"/>
            </v:shape>
            <v:shape id="docshape3" o:spid="_x0000_s1036" style="position:absolute;left:4050;top:1783;width:4065;height:2592" coordorigin="4050,1783" coordsize="4065,2592" o:spt="100" adj="0,,0" path="m4984,3707r-8,-12l4366,4150r-32,-43l4274,4227r132,-23l4384,4174r-9,-12l4984,3707xm4985,2648l4143,1860r12,-14l4179,1822r-129,-39l4097,1909r36,-38l4975,2659r10,-11xm7934,1948r-124,51l7849,2033r-625,706l7236,2748r624,-705l7899,2078r16,-60l7934,1948xm8115,4375r-28,-49l8048,4259r-29,44l7099,3695r-8,13l8011,4315r-29,44l8115,4375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35" type="#_x0000_t202" style="position:absolute;left:2882;top:775;width:1276;height:543" filled="f" stroked="f">
              <v:textbox inset="0,0,0,0">
                <w:txbxContent>
                  <w:p w:rsidR="00AD2859" w:rsidRDefault="00845222">
                    <w:pPr>
                      <w:spacing w:line="244" w:lineRule="exact"/>
                      <w:ind w:left="-1" w:right="18"/>
                      <w:jc w:val="center"/>
                    </w:pPr>
                    <w:r>
                      <w:rPr>
                        <w:spacing w:val="-2"/>
                      </w:rPr>
                      <w:t>Выдающиеся</w:t>
                    </w:r>
                  </w:p>
                  <w:p w:rsidR="00AD2859" w:rsidRDefault="00845222">
                    <w:pPr>
                      <w:spacing w:before="44"/>
                      <w:ind w:right="19"/>
                      <w:jc w:val="center"/>
                    </w:pPr>
                    <w:r>
                      <w:rPr>
                        <w:spacing w:val="-2"/>
                      </w:rPr>
                      <w:t>личности</w:t>
                    </w:r>
                  </w:p>
                </w:txbxContent>
              </v:textbox>
            </v:shape>
            <v:shape id="docshape5" o:spid="_x0000_s1034" type="#_x0000_t202" style="position:absolute;left:8072;top:727;width:1292;height:833" filled="f" stroked="f">
              <v:textbox inset="0,0,0,0">
                <w:txbxContent>
                  <w:p w:rsidR="00AD2859" w:rsidRPr="0050565E" w:rsidRDefault="00845222">
                    <w:pPr>
                      <w:spacing w:line="276" w:lineRule="auto"/>
                      <w:ind w:firstLine="93"/>
                      <w:rPr>
                        <w:sz w:val="20"/>
                        <w:szCs w:val="20"/>
                      </w:rPr>
                    </w:pPr>
                    <w:r w:rsidRPr="0050565E">
                      <w:rPr>
                        <w:spacing w:val="-2"/>
                        <w:sz w:val="20"/>
                        <w:szCs w:val="20"/>
                      </w:rPr>
                      <w:t>Культурно- историческое</w:t>
                    </w:r>
                  </w:p>
                  <w:p w:rsidR="00AD2859" w:rsidRDefault="00C010F7">
                    <w:pPr>
                      <w:ind w:left="211"/>
                    </w:pPr>
                    <w:r w:rsidRPr="0050565E">
                      <w:rPr>
                        <w:spacing w:val="-2"/>
                        <w:sz w:val="20"/>
                        <w:szCs w:val="20"/>
                      </w:rPr>
                      <w:t>н</w:t>
                    </w:r>
                    <w:r w:rsidR="00845222" w:rsidRPr="0050565E">
                      <w:rPr>
                        <w:spacing w:val="-2"/>
                        <w:sz w:val="20"/>
                        <w:szCs w:val="20"/>
                      </w:rPr>
                      <w:t>аследие</w:t>
                    </w:r>
                    <w:r>
                      <w:rPr>
                        <w:spacing w:val="-2"/>
                      </w:rPr>
                      <w:t xml:space="preserve"> </w:t>
                    </w:r>
                    <w:proofErr w:type="spellStart"/>
                    <w:r w:rsidR="0050565E">
                      <w:rPr>
                        <w:spacing w:val="-2"/>
                      </w:rPr>
                      <w:t>окруокр</w:t>
                    </w:r>
                    <w:r>
                      <w:rPr>
                        <w:spacing w:val="-2"/>
                      </w:rPr>
                      <w:t>круга</w:t>
                    </w:r>
                    <w:proofErr w:type="spellEnd"/>
                    <w:r>
                      <w:rPr>
                        <w:spacing w:val="-2"/>
                      </w:rPr>
                      <w:t xml:space="preserve"> </w:t>
                    </w:r>
                  </w:p>
                </w:txbxContent>
              </v:textbox>
            </v:shape>
            <v:shape id="docshape6" o:spid="_x0000_s1033" type="#_x0000_t202" style="position:absolute;left:4973;top:2804;width:2060;height:540" filled="f" stroked="f">
              <v:textbox inset="0,0,0,0">
                <w:txbxContent>
                  <w:p w:rsidR="00AD2859" w:rsidRDefault="0022622E">
                    <w:pPr>
                      <w:spacing w:line="244" w:lineRule="exact"/>
                      <w:ind w:right="19"/>
                      <w:jc w:val="center"/>
                    </w:pPr>
                    <w:r>
                      <w:rPr>
                        <w:spacing w:val="-10"/>
                      </w:rPr>
                      <w:t xml:space="preserve">Земля </w:t>
                    </w:r>
                    <w:proofErr w:type="spellStart"/>
                    <w:r>
                      <w:rPr>
                        <w:spacing w:val="-10"/>
                      </w:rPr>
                      <w:t>Кишертская</w:t>
                    </w:r>
                    <w:proofErr w:type="spellEnd"/>
                    <w:r>
                      <w:rPr>
                        <w:spacing w:val="-10"/>
                      </w:rPr>
                      <w:t xml:space="preserve"> </w:t>
                    </w:r>
                    <w:r w:rsidR="00845222">
                      <w:rPr>
                        <w:spacing w:val="-10"/>
                      </w:rPr>
                      <w:t>–</w:t>
                    </w:r>
                  </w:p>
                  <w:p w:rsidR="00AD2859" w:rsidRDefault="00845222">
                    <w:pPr>
                      <w:spacing w:before="42"/>
                      <w:ind w:right="18"/>
                      <w:jc w:val="center"/>
                    </w:pPr>
                    <w:r>
                      <w:t>прошлое и</w:t>
                    </w:r>
                    <w:r w:rsidR="00C010F7">
                      <w:t xml:space="preserve"> </w:t>
                    </w:r>
                    <w:r>
                      <w:rPr>
                        <w:spacing w:val="-2"/>
                      </w:rPr>
                      <w:t>настоящее</w:t>
                    </w:r>
                  </w:p>
                </w:txbxContent>
              </v:textbox>
            </v:shape>
            <v:shape id="docshape7" o:spid="_x0000_s1032" type="#_x0000_t202" style="position:absolute;left:2969;top:4536;width:1283;height:735" filled="f" stroked="f">
              <v:textbox inset="0,0,0,0">
                <w:txbxContent>
                  <w:p w:rsidR="00AD2859" w:rsidRDefault="00744B79" w:rsidP="00C010F7">
                    <w:pPr>
                      <w:spacing w:line="244" w:lineRule="exact"/>
                      <w:ind w:left="43"/>
                    </w:pPr>
                    <w:r>
                      <w:t xml:space="preserve">Исторические даты </w:t>
                    </w:r>
                    <w:proofErr w:type="spellStart"/>
                    <w:r>
                      <w:t>Кишертского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округао</w:t>
                    </w:r>
                    <w:proofErr w:type="spellEnd"/>
                    <w:r>
                      <w:t xml:space="preserve"> </w:t>
                    </w:r>
                  </w:p>
                </w:txbxContent>
              </v:textbox>
            </v:shape>
            <v:shape id="docshape8" o:spid="_x0000_s1031" type="#_x0000_t202" style="position:absolute;left:8365;top:4520;width:1563;height:826" filled="f" stroked="f">
              <v:textbox inset="0,0,0,0">
                <w:txbxContent>
                  <w:p w:rsidR="00AD2859" w:rsidRDefault="00845222" w:rsidP="00C010F7">
                    <w:pPr>
                      <w:spacing w:line="276" w:lineRule="auto"/>
                      <w:ind w:left="364" w:hanging="365"/>
                    </w:pPr>
                    <w:r>
                      <w:t>Памятные</w:t>
                    </w:r>
                    <w:r w:rsidR="0022622E">
                      <w:t xml:space="preserve"> </w:t>
                    </w:r>
                    <w:r w:rsidR="00C010F7">
                      <w:t>места</w:t>
                    </w:r>
                    <w:r w:rsidR="00896E84">
                      <w:t xml:space="preserve">, </w:t>
                    </w:r>
                    <w:r w:rsidR="00C010F7">
                      <w:t xml:space="preserve"> </w:t>
                    </w:r>
                    <w:r w:rsidR="00896E84">
                      <w:t>с</w:t>
                    </w:r>
                    <w:r w:rsidR="00C010F7">
                      <w:t xml:space="preserve">вязанные с </w:t>
                    </w:r>
                    <w:proofErr w:type="spellStart"/>
                    <w:r w:rsidR="00C010F7">
                      <w:rPr>
                        <w:spacing w:val="-2"/>
                      </w:rPr>
                      <w:t>В</w:t>
                    </w:r>
                    <w:r>
                      <w:rPr>
                        <w:spacing w:val="-2"/>
                      </w:rPr>
                      <w:t>О</w:t>
                    </w:r>
                    <w:r w:rsidR="00C010F7">
                      <w:rPr>
                        <w:spacing w:val="-2"/>
                      </w:rPr>
                      <w:t>в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 w:rsidR="00896E84">
        <w:rPr>
          <w:b/>
          <w:i/>
          <w:sz w:val="20"/>
        </w:rPr>
        <w:t>,</w:t>
      </w:r>
    </w:p>
    <w:p w:rsidR="00AD2859" w:rsidRDefault="00AD2859">
      <w:pPr>
        <w:pStyle w:val="a3"/>
        <w:spacing w:before="286"/>
        <w:ind w:left="0"/>
        <w:rPr>
          <w:b/>
          <w:i/>
        </w:rPr>
      </w:pPr>
    </w:p>
    <w:p w:rsidR="00AD2859" w:rsidRDefault="0050565E">
      <w:pPr>
        <w:pStyle w:val="a3"/>
        <w:ind w:right="227" w:firstLine="566"/>
        <w:jc w:val="both"/>
      </w:pPr>
      <w:r>
        <w:t>-</w:t>
      </w:r>
      <w:r w:rsidR="00845222">
        <w:t>Обратите внимание на общий маршрут образовательного путешествия, который будут выполнять четыре группы, а итогом работы получится обобщенная информация в виде карт-отчетов каждой группы, а общую итоговую таблицу мы составим вместе.</w:t>
      </w:r>
    </w:p>
    <w:p w:rsidR="00AD2859" w:rsidRDefault="0050565E">
      <w:pPr>
        <w:pStyle w:val="a3"/>
        <w:spacing w:before="1"/>
        <w:ind w:right="225" w:firstLine="566"/>
        <w:jc w:val="both"/>
      </w:pPr>
      <w:r>
        <w:t>-</w:t>
      </w:r>
      <w:r w:rsidR="00845222">
        <w:t>Сейчас я раздам задание каждой группе – это ваш образовательный маршрут, по которому вы будете работать в течение 10 минут, а затем по одному представителю от группы нужно защитить свой маршрут и на карте показать эти объекты. Вам будут пре</w:t>
      </w:r>
      <w:r>
        <w:t>доставлены источники информации (ноутбуки с выходом в интернет, книги)</w:t>
      </w:r>
      <w:r w:rsidR="00845222">
        <w:t>. По окончанию работы мы обобщим и проанализируем работу в группах и составим сводную таблицу.</w:t>
      </w:r>
    </w:p>
    <w:p w:rsidR="00AD2859" w:rsidRDefault="00845222">
      <w:pPr>
        <w:pStyle w:val="21"/>
        <w:spacing w:before="8" w:line="322" w:lineRule="exact"/>
        <w:ind w:left="788" w:firstLine="0"/>
      </w:pPr>
      <w:r>
        <w:t>Задания</w:t>
      </w:r>
      <w:r w:rsidR="0050565E">
        <w:t xml:space="preserve"> </w:t>
      </w:r>
      <w:r>
        <w:rPr>
          <w:spacing w:val="-2"/>
        </w:rPr>
        <w:t>группам</w:t>
      </w:r>
    </w:p>
    <w:p w:rsidR="00AD2859" w:rsidRDefault="00F03E25">
      <w:pPr>
        <w:pStyle w:val="a4"/>
        <w:numPr>
          <w:ilvl w:val="0"/>
          <w:numId w:val="2"/>
        </w:numPr>
        <w:tabs>
          <w:tab w:val="left" w:pos="928"/>
        </w:tabs>
        <w:spacing w:line="318" w:lineRule="exact"/>
        <w:ind w:left="928" w:hanging="140"/>
        <w:jc w:val="both"/>
        <w:rPr>
          <w:b/>
          <w:i/>
          <w:sz w:val="28"/>
        </w:rPr>
      </w:pPr>
      <w:r>
        <w:rPr>
          <w:b/>
          <w:i/>
          <w:sz w:val="28"/>
          <w:u w:val="single"/>
        </w:rPr>
        <w:t xml:space="preserve"> </w:t>
      </w:r>
      <w:r w:rsidR="0050565E">
        <w:rPr>
          <w:b/>
          <w:i/>
          <w:sz w:val="28"/>
          <w:u w:val="single"/>
        </w:rPr>
        <w:t xml:space="preserve"> Г</w:t>
      </w:r>
      <w:r w:rsidR="00845222">
        <w:rPr>
          <w:b/>
          <w:i/>
          <w:sz w:val="28"/>
          <w:u w:val="single"/>
        </w:rPr>
        <w:t>руппа</w:t>
      </w:r>
      <w:r w:rsidR="0050565E">
        <w:rPr>
          <w:b/>
          <w:i/>
          <w:sz w:val="28"/>
          <w:u w:val="single"/>
        </w:rPr>
        <w:t xml:space="preserve"> </w:t>
      </w:r>
      <w:r w:rsidR="00845222">
        <w:rPr>
          <w:b/>
          <w:i/>
          <w:sz w:val="28"/>
        </w:rPr>
        <w:t>«Культурно-историческое</w:t>
      </w:r>
      <w:r w:rsidR="0050565E">
        <w:rPr>
          <w:b/>
          <w:i/>
          <w:sz w:val="28"/>
        </w:rPr>
        <w:t xml:space="preserve"> </w:t>
      </w:r>
      <w:r w:rsidR="00845222">
        <w:rPr>
          <w:b/>
          <w:i/>
          <w:spacing w:val="-2"/>
          <w:sz w:val="28"/>
        </w:rPr>
        <w:t>наследие»</w:t>
      </w:r>
    </w:p>
    <w:p w:rsidR="00AD2859" w:rsidRDefault="00845222">
      <w:pPr>
        <w:pStyle w:val="a3"/>
        <w:ind w:right="231" w:firstLine="566"/>
        <w:jc w:val="both"/>
        <w:rPr>
          <w:spacing w:val="-2"/>
        </w:rPr>
      </w:pPr>
      <w:r>
        <w:rPr>
          <w:u w:val="single"/>
        </w:rPr>
        <w:lastRenderedPageBreak/>
        <w:t>Цель:</w:t>
      </w:r>
      <w:r>
        <w:t xml:space="preserve"> собрать сведения об исторических объектах, которые располагаются на территории </w:t>
      </w:r>
      <w:proofErr w:type="spellStart"/>
      <w:r w:rsidR="0050565E">
        <w:t>Кишертского</w:t>
      </w:r>
      <w:proofErr w:type="spellEnd"/>
      <w:r w:rsidR="0050565E">
        <w:t xml:space="preserve"> муниципального округа</w:t>
      </w:r>
      <w:r>
        <w:t xml:space="preserve"> области и имеют историческую </w:t>
      </w:r>
      <w:r>
        <w:rPr>
          <w:spacing w:val="-2"/>
        </w:rPr>
        <w:t>ценность.</w:t>
      </w:r>
    </w:p>
    <w:p w:rsidR="00AD2859" w:rsidRDefault="00845222">
      <w:pPr>
        <w:pStyle w:val="a3"/>
        <w:spacing w:before="67"/>
        <w:ind w:right="224" w:firstLine="566"/>
        <w:jc w:val="both"/>
      </w:pPr>
      <w:r>
        <w:rPr>
          <w:u w:val="single"/>
        </w:rPr>
        <w:t>Задание:</w:t>
      </w:r>
      <w:r>
        <w:t xml:space="preserve"> на карте </w:t>
      </w:r>
      <w:r w:rsidR="0050565E">
        <w:t>округа</w:t>
      </w:r>
      <w:r>
        <w:t xml:space="preserve"> разместить по месту нахождения</w:t>
      </w:r>
      <w:r w:rsidR="0050565E">
        <w:t xml:space="preserve"> </w:t>
      </w:r>
      <w:r>
        <w:t>10 объектов: церкви, заповедники</w:t>
      </w:r>
      <w:r w:rsidR="0050565E">
        <w:t>, музеи, объекты природного происхождения</w:t>
      </w:r>
      <w:r>
        <w:t xml:space="preserve"> и другие объекты, которые имеют историческую ценность и находятся в </w:t>
      </w:r>
      <w:proofErr w:type="spellStart"/>
      <w:r w:rsidR="0050565E">
        <w:t>Кишертском</w:t>
      </w:r>
      <w:proofErr w:type="spellEnd"/>
      <w:r w:rsidR="0050565E">
        <w:t xml:space="preserve"> округе</w:t>
      </w:r>
      <w:r>
        <w:t>.</w:t>
      </w:r>
    </w:p>
    <w:p w:rsidR="00AD2859" w:rsidRDefault="00845222">
      <w:pPr>
        <w:pStyle w:val="a3"/>
        <w:spacing w:before="2" w:line="322" w:lineRule="exact"/>
        <w:ind w:left="788"/>
        <w:jc w:val="both"/>
      </w:pPr>
      <w:r>
        <w:rPr>
          <w:u w:val="single"/>
        </w:rPr>
        <w:t>Маршрут.</w:t>
      </w:r>
      <w:r w:rsidR="0050565E">
        <w:rPr>
          <w:u w:val="single"/>
        </w:rPr>
        <w:t xml:space="preserve"> </w:t>
      </w:r>
      <w:r>
        <w:t>Работа</w:t>
      </w:r>
      <w:r w:rsidR="0050565E">
        <w:t xml:space="preserve"> </w:t>
      </w:r>
      <w:r>
        <w:t>с</w:t>
      </w:r>
      <w:r w:rsidR="0050565E">
        <w:t xml:space="preserve"> </w:t>
      </w:r>
      <w:r>
        <w:t>книгами,</w:t>
      </w:r>
      <w:r w:rsidR="0050565E">
        <w:t xml:space="preserve"> </w:t>
      </w:r>
      <w:r>
        <w:t>информацией</w:t>
      </w:r>
      <w:r w:rsidR="0050565E">
        <w:t xml:space="preserve"> </w:t>
      </w:r>
      <w:r>
        <w:t>в</w:t>
      </w:r>
      <w:r w:rsidR="0050565E">
        <w:t xml:space="preserve"> </w:t>
      </w:r>
      <w:r>
        <w:t>Интернете,</w:t>
      </w:r>
      <w:r w:rsidR="0050565E">
        <w:t xml:space="preserve"> </w:t>
      </w:r>
      <w:r>
        <w:t>с</w:t>
      </w:r>
      <w:r>
        <w:rPr>
          <w:spacing w:val="-2"/>
        </w:rPr>
        <w:t xml:space="preserve"> картой.</w:t>
      </w:r>
    </w:p>
    <w:p w:rsidR="00AD2859" w:rsidRDefault="00845222">
      <w:pPr>
        <w:pStyle w:val="a3"/>
        <w:ind w:right="231" w:firstLine="566"/>
        <w:jc w:val="both"/>
      </w:pPr>
      <w:r>
        <w:rPr>
          <w:u w:val="single"/>
        </w:rPr>
        <w:t xml:space="preserve">Результат: </w:t>
      </w:r>
      <w:r>
        <w:t xml:space="preserve">мини-сообщение и обозначение на карте </w:t>
      </w:r>
      <w:proofErr w:type="spellStart"/>
      <w:r w:rsidR="0050565E">
        <w:t>Кишертского</w:t>
      </w:r>
      <w:proofErr w:type="spellEnd"/>
      <w:r w:rsidR="0050565E">
        <w:t xml:space="preserve"> округа </w:t>
      </w:r>
      <w:r>
        <w:t xml:space="preserve"> </w:t>
      </w:r>
      <w:r>
        <w:rPr>
          <w:spacing w:val="-2"/>
        </w:rPr>
        <w:t>объектов.</w:t>
      </w:r>
    </w:p>
    <w:p w:rsidR="00AD2859" w:rsidRDefault="00AD2859">
      <w:pPr>
        <w:pStyle w:val="a3"/>
        <w:spacing w:before="8"/>
        <w:ind w:left="0"/>
      </w:pPr>
    </w:p>
    <w:p w:rsidR="00AD2859" w:rsidRDefault="0050565E">
      <w:pPr>
        <w:pStyle w:val="21"/>
        <w:numPr>
          <w:ilvl w:val="0"/>
          <w:numId w:val="2"/>
        </w:numPr>
        <w:tabs>
          <w:tab w:val="left" w:pos="928"/>
        </w:tabs>
        <w:ind w:left="928" w:hanging="140"/>
      </w:pPr>
      <w:r>
        <w:rPr>
          <w:u w:val="single"/>
        </w:rPr>
        <w:t xml:space="preserve"> Г</w:t>
      </w:r>
      <w:r w:rsidR="00845222">
        <w:rPr>
          <w:u w:val="single"/>
        </w:rPr>
        <w:t>руппа</w:t>
      </w:r>
      <w:r>
        <w:rPr>
          <w:u w:val="single"/>
        </w:rPr>
        <w:t xml:space="preserve"> </w:t>
      </w:r>
      <w:r w:rsidR="00845222">
        <w:t>«Выдающиеся</w:t>
      </w:r>
      <w:r>
        <w:t xml:space="preserve"> </w:t>
      </w:r>
      <w:r w:rsidR="00845222">
        <w:rPr>
          <w:spacing w:val="-2"/>
        </w:rPr>
        <w:t>личности»</w:t>
      </w:r>
    </w:p>
    <w:p w:rsidR="00AD2859" w:rsidRDefault="00845222">
      <w:pPr>
        <w:pStyle w:val="a3"/>
        <w:ind w:right="224" w:firstLine="566"/>
      </w:pPr>
      <w:r>
        <w:rPr>
          <w:u w:val="single"/>
        </w:rPr>
        <w:t>Цель:</w:t>
      </w:r>
      <w:r w:rsidR="0050565E">
        <w:rPr>
          <w:u w:val="single"/>
        </w:rPr>
        <w:t xml:space="preserve"> </w:t>
      </w:r>
      <w:r>
        <w:t>собрать</w:t>
      </w:r>
      <w:r w:rsidR="0050565E">
        <w:t xml:space="preserve"> </w:t>
      </w:r>
      <w:r>
        <w:t>сведения</w:t>
      </w:r>
      <w:r w:rsidR="0050565E">
        <w:t xml:space="preserve"> </w:t>
      </w:r>
      <w:r>
        <w:t>о</w:t>
      </w:r>
      <w:r w:rsidR="0050565E">
        <w:t xml:space="preserve"> </w:t>
      </w:r>
      <w:r>
        <w:t>выдающихся</w:t>
      </w:r>
      <w:r w:rsidR="0050565E">
        <w:t xml:space="preserve"> </w:t>
      </w:r>
      <w:r>
        <w:t>людях,</w:t>
      </w:r>
      <w:r w:rsidR="0050565E">
        <w:t xml:space="preserve"> </w:t>
      </w:r>
      <w:r>
        <w:t>уроженцах</w:t>
      </w:r>
      <w:r w:rsidR="0050565E">
        <w:t xml:space="preserve"> </w:t>
      </w:r>
      <w:proofErr w:type="spellStart"/>
      <w:r w:rsidR="0050565E">
        <w:t>Кишертского</w:t>
      </w:r>
      <w:proofErr w:type="spellEnd"/>
      <w:r w:rsidR="0050565E">
        <w:t xml:space="preserve"> округа</w:t>
      </w:r>
      <w:r>
        <w:rPr>
          <w:spacing w:val="-2"/>
        </w:rPr>
        <w:t>.</w:t>
      </w:r>
    </w:p>
    <w:p w:rsidR="00AD2859" w:rsidRDefault="00845222">
      <w:pPr>
        <w:pStyle w:val="a3"/>
        <w:spacing w:line="321" w:lineRule="exact"/>
        <w:ind w:left="788"/>
      </w:pPr>
      <w:r>
        <w:rPr>
          <w:u w:val="single"/>
        </w:rPr>
        <w:t>Задание:</w:t>
      </w:r>
      <w:r w:rsidR="0050565E">
        <w:rPr>
          <w:u w:val="single"/>
        </w:rPr>
        <w:t xml:space="preserve"> </w:t>
      </w:r>
      <w:r>
        <w:t>на</w:t>
      </w:r>
      <w:r w:rsidR="0050565E">
        <w:t xml:space="preserve"> </w:t>
      </w:r>
      <w:r>
        <w:t>карте</w:t>
      </w:r>
      <w:r w:rsidR="0050565E">
        <w:t xml:space="preserve"> округа </w:t>
      </w:r>
      <w:r>
        <w:t>разместить</w:t>
      </w:r>
      <w:r w:rsidR="0050565E">
        <w:t xml:space="preserve"> </w:t>
      </w:r>
      <w:r>
        <w:t>по</w:t>
      </w:r>
      <w:r w:rsidR="0050565E">
        <w:t xml:space="preserve"> </w:t>
      </w:r>
      <w:r>
        <w:t>месту</w:t>
      </w:r>
      <w:r w:rsidR="0050565E">
        <w:t xml:space="preserve"> рождения</w:t>
      </w:r>
    </w:p>
    <w:p w:rsidR="00AD2859" w:rsidRDefault="00845222">
      <w:pPr>
        <w:pStyle w:val="a3"/>
      </w:pPr>
      <w:r>
        <w:t>10</w:t>
      </w:r>
      <w:r w:rsidR="0050565E">
        <w:t xml:space="preserve"> фамилий </w:t>
      </w:r>
      <w:r>
        <w:t>знаменитых</w:t>
      </w:r>
      <w:r w:rsidR="0050565E">
        <w:t xml:space="preserve"> </w:t>
      </w:r>
      <w:r>
        <w:t>людей,</w:t>
      </w:r>
      <w:r w:rsidR="0050565E">
        <w:t xml:space="preserve"> </w:t>
      </w:r>
      <w:r>
        <w:t>уроженцев</w:t>
      </w:r>
      <w:r w:rsidR="0050565E">
        <w:t xml:space="preserve"> </w:t>
      </w:r>
      <w:proofErr w:type="spellStart"/>
      <w:r w:rsidR="0050565E">
        <w:t>Кишертского</w:t>
      </w:r>
      <w:proofErr w:type="spellEnd"/>
      <w:r w:rsidR="0050565E">
        <w:t xml:space="preserve"> округа</w:t>
      </w:r>
      <w:r>
        <w:t>:</w:t>
      </w:r>
      <w:r w:rsidR="004C2B32">
        <w:t xml:space="preserve"> Герои Советского Союза и России, </w:t>
      </w:r>
      <w:r>
        <w:t>поэт</w:t>
      </w:r>
      <w:r w:rsidR="00423964">
        <w:t>ы</w:t>
      </w:r>
      <w:r w:rsidR="004C2B32">
        <w:t xml:space="preserve"> и </w:t>
      </w:r>
      <w:r w:rsidR="00423964">
        <w:t>писатели</w:t>
      </w:r>
      <w:r>
        <w:t>,  деятел</w:t>
      </w:r>
      <w:r w:rsidR="00423964">
        <w:t>и</w:t>
      </w:r>
      <w:r>
        <w:t xml:space="preserve"> науки и культуры</w:t>
      </w:r>
      <w:r w:rsidR="004C2B32">
        <w:t>, образо</w:t>
      </w:r>
      <w:r w:rsidR="00423964">
        <w:t>вания, медицины, общественные деятели</w:t>
      </w:r>
      <w:r>
        <w:t>.</w:t>
      </w:r>
    </w:p>
    <w:p w:rsidR="00AD2859" w:rsidRDefault="00845222">
      <w:pPr>
        <w:pStyle w:val="a3"/>
        <w:spacing w:line="322" w:lineRule="exact"/>
        <w:ind w:left="788"/>
        <w:jc w:val="both"/>
      </w:pPr>
      <w:r>
        <w:rPr>
          <w:u w:val="single"/>
        </w:rPr>
        <w:t>Маршрут.</w:t>
      </w:r>
      <w:r w:rsidR="00DB1476">
        <w:rPr>
          <w:u w:val="single"/>
        </w:rPr>
        <w:t xml:space="preserve"> </w:t>
      </w:r>
      <w:r>
        <w:t>Работа</w:t>
      </w:r>
      <w:r w:rsidR="00DB1476">
        <w:t xml:space="preserve"> </w:t>
      </w:r>
      <w:r>
        <w:t>с</w:t>
      </w:r>
      <w:r w:rsidR="00DB1476">
        <w:t xml:space="preserve"> книгами, и</w:t>
      </w:r>
      <w:r>
        <w:t>нформацией</w:t>
      </w:r>
      <w:r w:rsidR="00DB1476">
        <w:t xml:space="preserve"> </w:t>
      </w:r>
      <w:r>
        <w:t>в</w:t>
      </w:r>
      <w:r w:rsidR="00DB1476">
        <w:t xml:space="preserve"> </w:t>
      </w:r>
      <w:r>
        <w:rPr>
          <w:spacing w:val="-2"/>
        </w:rPr>
        <w:t>интернете</w:t>
      </w:r>
      <w:r w:rsidR="00744B79">
        <w:rPr>
          <w:spacing w:val="-2"/>
        </w:rPr>
        <w:t>, картой</w:t>
      </w:r>
      <w:r>
        <w:rPr>
          <w:spacing w:val="-2"/>
        </w:rPr>
        <w:t>.</w:t>
      </w:r>
    </w:p>
    <w:p w:rsidR="00AD2859" w:rsidRDefault="00845222">
      <w:pPr>
        <w:pStyle w:val="a3"/>
        <w:ind w:right="231" w:firstLine="566"/>
        <w:jc w:val="both"/>
        <w:rPr>
          <w:spacing w:val="-2"/>
        </w:rPr>
      </w:pPr>
      <w:r>
        <w:rPr>
          <w:u w:val="single"/>
        </w:rPr>
        <w:t>Результат:</w:t>
      </w:r>
      <w:r>
        <w:t xml:space="preserve"> мини-сообщение и обозначение на карте </w:t>
      </w:r>
      <w:proofErr w:type="spellStart"/>
      <w:r w:rsidR="00DB1476">
        <w:t>Кишертского</w:t>
      </w:r>
      <w:proofErr w:type="spellEnd"/>
      <w:r w:rsidR="00DB1476">
        <w:t xml:space="preserve"> округа</w:t>
      </w:r>
      <w:r>
        <w:rPr>
          <w:spacing w:val="-2"/>
        </w:rPr>
        <w:t>.</w:t>
      </w:r>
    </w:p>
    <w:p w:rsidR="00DB1476" w:rsidRDefault="00DB1476">
      <w:pPr>
        <w:pStyle w:val="a3"/>
        <w:ind w:right="231" w:firstLine="566"/>
        <w:jc w:val="both"/>
      </w:pPr>
    </w:p>
    <w:p w:rsidR="00AD2859" w:rsidRDefault="00DB1476">
      <w:pPr>
        <w:pStyle w:val="21"/>
        <w:numPr>
          <w:ilvl w:val="0"/>
          <w:numId w:val="2"/>
        </w:numPr>
        <w:tabs>
          <w:tab w:val="left" w:pos="928"/>
        </w:tabs>
        <w:spacing w:before="4"/>
        <w:ind w:left="928" w:hanging="140"/>
        <w:jc w:val="both"/>
      </w:pPr>
      <w:r>
        <w:rPr>
          <w:u w:val="single"/>
        </w:rPr>
        <w:t xml:space="preserve"> Г</w:t>
      </w:r>
      <w:r w:rsidR="00845222">
        <w:rPr>
          <w:u w:val="single"/>
        </w:rPr>
        <w:t>руппа</w:t>
      </w:r>
      <w:r>
        <w:rPr>
          <w:u w:val="single"/>
        </w:rPr>
        <w:t xml:space="preserve"> </w:t>
      </w:r>
      <w:r w:rsidR="00845222">
        <w:t>«Памятные</w:t>
      </w:r>
      <w:r>
        <w:t xml:space="preserve"> </w:t>
      </w:r>
      <w:r w:rsidR="00845222">
        <w:t>места</w:t>
      </w:r>
      <w:r>
        <w:t xml:space="preserve">, связанные с </w:t>
      </w:r>
      <w:r w:rsidR="00845222">
        <w:t>Великой</w:t>
      </w:r>
      <w:r>
        <w:t xml:space="preserve"> </w:t>
      </w:r>
      <w:r w:rsidR="00845222">
        <w:t>Отечественной</w:t>
      </w:r>
      <w:r>
        <w:t xml:space="preserve"> </w:t>
      </w:r>
      <w:r>
        <w:rPr>
          <w:spacing w:val="-2"/>
        </w:rPr>
        <w:t>войной</w:t>
      </w:r>
      <w:r w:rsidR="00845222">
        <w:rPr>
          <w:spacing w:val="-2"/>
        </w:rPr>
        <w:t>»</w:t>
      </w:r>
    </w:p>
    <w:p w:rsidR="00AD2859" w:rsidRDefault="00845222">
      <w:pPr>
        <w:pStyle w:val="a3"/>
        <w:ind w:right="224" w:firstLine="566"/>
        <w:jc w:val="both"/>
      </w:pPr>
      <w:r>
        <w:rPr>
          <w:u w:val="single"/>
        </w:rPr>
        <w:t>Цель:</w:t>
      </w:r>
      <w:r>
        <w:t xml:space="preserve"> собрать сведения о памятных </w:t>
      </w:r>
      <w:r w:rsidR="00DB1476">
        <w:t xml:space="preserve">местах, связанных с </w:t>
      </w:r>
      <w:r>
        <w:t>Великой Отечественной</w:t>
      </w:r>
      <w:r w:rsidR="00DB1476">
        <w:t xml:space="preserve"> </w:t>
      </w:r>
      <w:r>
        <w:t>войн</w:t>
      </w:r>
      <w:r w:rsidR="00DB1476">
        <w:t>ой, о памятниках и обелисках</w:t>
      </w:r>
      <w:r>
        <w:t>.</w:t>
      </w:r>
    </w:p>
    <w:p w:rsidR="00AD2859" w:rsidRDefault="00845222">
      <w:pPr>
        <w:pStyle w:val="a3"/>
        <w:ind w:right="222" w:firstLine="566"/>
        <w:jc w:val="both"/>
      </w:pPr>
      <w:r>
        <w:rPr>
          <w:u w:val="single"/>
        </w:rPr>
        <w:t>Задание:</w:t>
      </w:r>
      <w:r>
        <w:t xml:space="preserve"> на карте </w:t>
      </w:r>
      <w:r w:rsidR="00DB1476">
        <w:t>округа</w:t>
      </w:r>
      <w:r>
        <w:t xml:space="preserve"> разместить 10 самых значимых </w:t>
      </w:r>
      <w:r w:rsidR="00DB1476">
        <w:t>мест, связанных с событиями Великой Отечественной войны</w:t>
      </w:r>
      <w:r>
        <w:t>, установле</w:t>
      </w:r>
      <w:r w:rsidR="00423964">
        <w:t>н</w:t>
      </w:r>
      <w:r>
        <w:t>ны</w:t>
      </w:r>
      <w:r w:rsidR="00423964">
        <w:t>х памятных</w:t>
      </w:r>
      <w:r>
        <w:t xml:space="preserve"> знак</w:t>
      </w:r>
      <w:r w:rsidR="00423964">
        <w:t>ов</w:t>
      </w:r>
      <w:r w:rsidR="00DB1476">
        <w:t xml:space="preserve"> и т.д.</w:t>
      </w:r>
    </w:p>
    <w:p w:rsidR="00AD2859" w:rsidRDefault="00845222">
      <w:pPr>
        <w:pStyle w:val="a3"/>
        <w:spacing w:line="322" w:lineRule="exact"/>
        <w:ind w:left="788"/>
        <w:jc w:val="both"/>
      </w:pPr>
      <w:r>
        <w:rPr>
          <w:u w:val="single"/>
        </w:rPr>
        <w:t>Маршрут.</w:t>
      </w:r>
      <w:r w:rsidR="00DB1476">
        <w:rPr>
          <w:u w:val="single"/>
        </w:rPr>
        <w:t xml:space="preserve"> </w:t>
      </w:r>
      <w:r>
        <w:t>Работа</w:t>
      </w:r>
      <w:r w:rsidR="00DB1476">
        <w:t xml:space="preserve"> </w:t>
      </w:r>
      <w:r>
        <w:t>с</w:t>
      </w:r>
      <w:r w:rsidR="00DB1476">
        <w:t xml:space="preserve"> книгами, и</w:t>
      </w:r>
      <w:r>
        <w:t>нформацией</w:t>
      </w:r>
      <w:r w:rsidR="00DB1476">
        <w:t xml:space="preserve"> </w:t>
      </w:r>
      <w:r>
        <w:t>в</w:t>
      </w:r>
      <w:r w:rsidR="00DB1476">
        <w:t xml:space="preserve"> </w:t>
      </w:r>
      <w:r>
        <w:rPr>
          <w:spacing w:val="-2"/>
        </w:rPr>
        <w:t>интернете</w:t>
      </w:r>
      <w:r w:rsidR="00744B79">
        <w:rPr>
          <w:spacing w:val="-2"/>
        </w:rPr>
        <w:t>, картой</w:t>
      </w:r>
      <w:r>
        <w:rPr>
          <w:spacing w:val="-2"/>
        </w:rPr>
        <w:t>.</w:t>
      </w:r>
    </w:p>
    <w:p w:rsidR="00AD2859" w:rsidRDefault="00845222">
      <w:pPr>
        <w:pStyle w:val="a3"/>
        <w:ind w:right="231" w:firstLine="566"/>
        <w:jc w:val="both"/>
        <w:rPr>
          <w:spacing w:val="-2"/>
        </w:rPr>
      </w:pPr>
      <w:r>
        <w:rPr>
          <w:u w:val="single"/>
        </w:rPr>
        <w:t>Результат:</w:t>
      </w:r>
      <w:r>
        <w:t xml:space="preserve"> мини-сообщение и обозначение на карте </w:t>
      </w:r>
      <w:proofErr w:type="spellStart"/>
      <w:r w:rsidR="00DB1476">
        <w:t>Кишертского</w:t>
      </w:r>
      <w:proofErr w:type="spellEnd"/>
      <w:r w:rsidR="00DB1476">
        <w:t xml:space="preserve"> округа</w:t>
      </w:r>
      <w:r>
        <w:rPr>
          <w:spacing w:val="-2"/>
        </w:rPr>
        <w:t>.</w:t>
      </w:r>
    </w:p>
    <w:p w:rsidR="00DB1476" w:rsidRDefault="00DB1476">
      <w:pPr>
        <w:pStyle w:val="a3"/>
        <w:ind w:right="231" w:firstLine="566"/>
        <w:jc w:val="both"/>
      </w:pPr>
    </w:p>
    <w:p w:rsidR="00AD2859" w:rsidRDefault="00DB1476">
      <w:pPr>
        <w:pStyle w:val="21"/>
        <w:numPr>
          <w:ilvl w:val="0"/>
          <w:numId w:val="2"/>
        </w:numPr>
        <w:tabs>
          <w:tab w:val="left" w:pos="928"/>
        </w:tabs>
        <w:spacing w:before="6"/>
        <w:ind w:left="928" w:hanging="140"/>
        <w:jc w:val="both"/>
      </w:pPr>
      <w:r>
        <w:rPr>
          <w:u w:val="single"/>
        </w:rPr>
        <w:t xml:space="preserve"> Г</w:t>
      </w:r>
      <w:r w:rsidR="00845222">
        <w:rPr>
          <w:u w:val="single"/>
        </w:rPr>
        <w:t>руппа</w:t>
      </w:r>
      <w:r>
        <w:rPr>
          <w:u w:val="single"/>
        </w:rPr>
        <w:t xml:space="preserve"> </w:t>
      </w:r>
      <w:r w:rsidR="00423964">
        <w:rPr>
          <w:u w:val="single"/>
        </w:rPr>
        <w:t xml:space="preserve"> </w:t>
      </w:r>
      <w:r w:rsidR="00845222">
        <w:t>«Исторические</w:t>
      </w:r>
      <w:r>
        <w:t xml:space="preserve"> </w:t>
      </w:r>
      <w:r w:rsidR="00845222">
        <w:t>даты</w:t>
      </w:r>
      <w:r>
        <w:t xml:space="preserve"> </w:t>
      </w:r>
      <w:proofErr w:type="spellStart"/>
      <w:r w:rsidR="00744B79">
        <w:t>Кишертского</w:t>
      </w:r>
      <w:proofErr w:type="spellEnd"/>
      <w:r w:rsidR="00744B79">
        <w:t xml:space="preserve"> округа</w:t>
      </w:r>
      <w:r w:rsidR="00845222">
        <w:rPr>
          <w:spacing w:val="-2"/>
        </w:rPr>
        <w:t>»</w:t>
      </w:r>
    </w:p>
    <w:p w:rsidR="00AD2859" w:rsidRDefault="00845222">
      <w:pPr>
        <w:pStyle w:val="a3"/>
        <w:spacing w:line="318" w:lineRule="exact"/>
        <w:ind w:left="788"/>
        <w:jc w:val="both"/>
      </w:pPr>
      <w:r>
        <w:rPr>
          <w:u w:val="single"/>
        </w:rPr>
        <w:t>Цель:</w:t>
      </w:r>
      <w:r w:rsidR="00744B79">
        <w:rPr>
          <w:u w:val="single"/>
        </w:rPr>
        <w:t xml:space="preserve"> </w:t>
      </w:r>
      <w:r>
        <w:t>собрать</w:t>
      </w:r>
      <w:r w:rsidR="00744B79">
        <w:t xml:space="preserve"> </w:t>
      </w:r>
      <w:r>
        <w:t>сведения</w:t>
      </w:r>
      <w:r w:rsidR="00744B79">
        <w:t xml:space="preserve"> </w:t>
      </w:r>
      <w:r>
        <w:t>об</w:t>
      </w:r>
      <w:r w:rsidR="00744B79">
        <w:t xml:space="preserve"> </w:t>
      </w:r>
      <w:r>
        <w:t>истории</w:t>
      </w:r>
      <w:r w:rsidR="00744B79">
        <w:t xml:space="preserve"> Усть-Кишерти</w:t>
      </w:r>
      <w:r w:rsidR="00423964">
        <w:t>,</w:t>
      </w:r>
      <w:r w:rsidR="00744B79">
        <w:t xml:space="preserve"> </w:t>
      </w:r>
      <w:proofErr w:type="spellStart"/>
      <w:r w:rsidR="00744B79">
        <w:t>Кишертского</w:t>
      </w:r>
      <w:proofErr w:type="spellEnd"/>
      <w:r w:rsidR="00744B79">
        <w:t xml:space="preserve"> муниципального округа</w:t>
      </w:r>
      <w:r>
        <w:rPr>
          <w:spacing w:val="-2"/>
        </w:rPr>
        <w:t>.</w:t>
      </w:r>
    </w:p>
    <w:p w:rsidR="00AD2859" w:rsidRDefault="00845222">
      <w:pPr>
        <w:pStyle w:val="a3"/>
        <w:ind w:right="230" w:firstLine="566"/>
        <w:jc w:val="both"/>
      </w:pPr>
      <w:r>
        <w:rPr>
          <w:u w:val="single"/>
        </w:rPr>
        <w:t>Задание:</w:t>
      </w:r>
      <w:r>
        <w:t xml:space="preserve"> предлагается </w:t>
      </w:r>
      <w:r w:rsidR="00792073">
        <w:t xml:space="preserve">составить </w:t>
      </w:r>
      <w:r>
        <w:t>лент</w:t>
      </w:r>
      <w:r w:rsidR="00792073">
        <w:t>у</w:t>
      </w:r>
      <w:r>
        <w:t xml:space="preserve"> времени, на которой указа</w:t>
      </w:r>
      <w:r w:rsidR="00792073">
        <w:t>ть</w:t>
      </w:r>
      <w:r>
        <w:t xml:space="preserve"> годы основания или исторические даты, связанные с </w:t>
      </w:r>
      <w:r w:rsidR="00744B79">
        <w:t xml:space="preserve">Усть-Кишертью и </w:t>
      </w:r>
      <w:proofErr w:type="spellStart"/>
      <w:r w:rsidR="00744B79">
        <w:t>Кишертским</w:t>
      </w:r>
      <w:proofErr w:type="spellEnd"/>
      <w:r w:rsidR="00744B79">
        <w:t xml:space="preserve"> муниципальным округом</w:t>
      </w:r>
      <w:r>
        <w:t xml:space="preserve">. </w:t>
      </w:r>
    </w:p>
    <w:p w:rsidR="00AD2859" w:rsidRDefault="00845222">
      <w:pPr>
        <w:pStyle w:val="a3"/>
        <w:spacing w:before="2" w:line="322" w:lineRule="exact"/>
        <w:ind w:left="788"/>
      </w:pPr>
      <w:r>
        <w:rPr>
          <w:u w:val="single"/>
        </w:rPr>
        <w:t>Маршрут.</w:t>
      </w:r>
      <w:r w:rsidR="00744B79">
        <w:rPr>
          <w:u w:val="single"/>
        </w:rPr>
        <w:t xml:space="preserve"> </w:t>
      </w:r>
      <w:r>
        <w:t>Работа</w:t>
      </w:r>
      <w:r w:rsidR="00744B79">
        <w:t xml:space="preserve"> </w:t>
      </w:r>
      <w:r>
        <w:t>с</w:t>
      </w:r>
      <w:r w:rsidR="00744B79">
        <w:t xml:space="preserve"> </w:t>
      </w:r>
      <w:r>
        <w:t>книгами</w:t>
      </w:r>
      <w:r w:rsidR="00744B79">
        <w:t>, и</w:t>
      </w:r>
      <w:r>
        <w:t>нформацией</w:t>
      </w:r>
      <w:r w:rsidR="00744B79">
        <w:t xml:space="preserve"> </w:t>
      </w:r>
      <w:r>
        <w:t>в</w:t>
      </w:r>
      <w:r w:rsidR="00744B79">
        <w:t xml:space="preserve"> </w:t>
      </w:r>
      <w:r>
        <w:rPr>
          <w:spacing w:val="-2"/>
        </w:rPr>
        <w:t>интернете</w:t>
      </w:r>
      <w:r w:rsidR="00744B79">
        <w:rPr>
          <w:spacing w:val="-2"/>
        </w:rPr>
        <w:t>,</w:t>
      </w:r>
      <w:r w:rsidR="00792073">
        <w:rPr>
          <w:spacing w:val="-2"/>
        </w:rPr>
        <w:t xml:space="preserve"> </w:t>
      </w:r>
      <w:r w:rsidR="00744B79">
        <w:rPr>
          <w:spacing w:val="-2"/>
        </w:rPr>
        <w:t>картой</w:t>
      </w:r>
      <w:r>
        <w:rPr>
          <w:spacing w:val="-2"/>
        </w:rPr>
        <w:t>.</w:t>
      </w:r>
    </w:p>
    <w:p w:rsidR="00AD2859" w:rsidRDefault="00845222">
      <w:pPr>
        <w:pStyle w:val="a3"/>
        <w:ind w:left="788"/>
      </w:pPr>
      <w:r>
        <w:rPr>
          <w:u w:val="single"/>
        </w:rPr>
        <w:t>Результат:</w:t>
      </w:r>
      <w:r w:rsidR="00744B79">
        <w:rPr>
          <w:u w:val="single"/>
        </w:rPr>
        <w:t xml:space="preserve"> </w:t>
      </w:r>
      <w:r>
        <w:t>мини-сообщение</w:t>
      </w:r>
      <w:r w:rsidR="00744B79">
        <w:t xml:space="preserve"> </w:t>
      </w:r>
      <w:r>
        <w:t>и</w:t>
      </w:r>
      <w:r w:rsidR="00744B79">
        <w:t xml:space="preserve"> </w:t>
      </w:r>
      <w:r w:rsidR="00792073">
        <w:t>создание ленты времени</w:t>
      </w:r>
      <w:r>
        <w:rPr>
          <w:spacing w:val="-2"/>
        </w:rPr>
        <w:t>.</w:t>
      </w:r>
    </w:p>
    <w:p w:rsidR="00AD2859" w:rsidRDefault="00AD2859">
      <w:pPr>
        <w:pStyle w:val="a3"/>
        <w:spacing w:before="6"/>
        <w:ind w:left="0"/>
      </w:pPr>
    </w:p>
    <w:p w:rsidR="00744B79" w:rsidRDefault="00744B79">
      <w:pPr>
        <w:pStyle w:val="a3"/>
        <w:spacing w:before="6"/>
        <w:ind w:left="0"/>
      </w:pPr>
    </w:p>
    <w:p w:rsidR="00744B79" w:rsidRDefault="00744B79">
      <w:pPr>
        <w:pStyle w:val="a3"/>
        <w:spacing w:before="6"/>
        <w:ind w:left="0"/>
      </w:pPr>
    </w:p>
    <w:p w:rsidR="00744B79" w:rsidRDefault="00744B79">
      <w:pPr>
        <w:pStyle w:val="a3"/>
        <w:spacing w:before="6"/>
        <w:ind w:left="0"/>
      </w:pPr>
    </w:p>
    <w:p w:rsidR="00744B79" w:rsidRDefault="00744B79">
      <w:pPr>
        <w:pStyle w:val="a3"/>
        <w:spacing w:before="6"/>
        <w:ind w:left="0"/>
      </w:pPr>
    </w:p>
    <w:p w:rsidR="00F03E25" w:rsidRDefault="00F03E25">
      <w:pPr>
        <w:pStyle w:val="21"/>
        <w:ind w:left="2896" w:firstLine="0"/>
      </w:pPr>
    </w:p>
    <w:p w:rsidR="00F03E25" w:rsidRDefault="00F03E25">
      <w:pPr>
        <w:pStyle w:val="21"/>
        <w:ind w:left="2896" w:firstLine="0"/>
      </w:pPr>
    </w:p>
    <w:p w:rsidR="00F03E25" w:rsidRDefault="00F03E25">
      <w:pPr>
        <w:pStyle w:val="21"/>
        <w:ind w:left="2896" w:firstLine="0"/>
      </w:pPr>
    </w:p>
    <w:p w:rsidR="00F03E25" w:rsidRDefault="00F03E25">
      <w:pPr>
        <w:pStyle w:val="21"/>
        <w:ind w:left="2896" w:firstLine="0"/>
      </w:pPr>
    </w:p>
    <w:p w:rsidR="00AD2859" w:rsidRDefault="00AD2859">
      <w:pPr>
        <w:sectPr w:rsidR="00AD2859">
          <w:pgSz w:w="11910" w:h="16840"/>
          <w:pgMar w:top="1040" w:right="620" w:bottom="280" w:left="1480" w:header="720" w:footer="720" w:gutter="0"/>
          <w:cols w:space="720"/>
        </w:sectPr>
      </w:pPr>
    </w:p>
    <w:p w:rsidR="00AD2859" w:rsidRDefault="00845222">
      <w:pPr>
        <w:pStyle w:val="11"/>
      </w:pPr>
      <w:r>
        <w:t>III.</w:t>
      </w:r>
      <w:r w:rsidR="00F03E25">
        <w:t xml:space="preserve"> </w:t>
      </w:r>
      <w:r>
        <w:t>Рефлексивный</w:t>
      </w:r>
      <w:r w:rsidR="00741F79">
        <w:t xml:space="preserve"> </w:t>
      </w:r>
      <w:r>
        <w:rPr>
          <w:spacing w:val="-4"/>
        </w:rPr>
        <w:t>этап</w:t>
      </w:r>
    </w:p>
    <w:p w:rsidR="00AD2859" w:rsidRDefault="00F03E25">
      <w:pPr>
        <w:pStyle w:val="a3"/>
        <w:ind w:right="224" w:firstLine="707"/>
        <w:jc w:val="both"/>
      </w:pPr>
      <w:r>
        <w:t>-</w:t>
      </w:r>
      <w:r w:rsidR="00845222">
        <w:t>Вот</w:t>
      </w:r>
      <w:r>
        <w:t xml:space="preserve"> </w:t>
      </w:r>
      <w:r w:rsidR="00845222">
        <w:t>такая модель</w:t>
      </w:r>
      <w:r>
        <w:t xml:space="preserve"> </w:t>
      </w:r>
      <w:r w:rsidR="00845222">
        <w:t>образовательного путешествия</w:t>
      </w:r>
      <w:r>
        <w:t xml:space="preserve"> </w:t>
      </w:r>
      <w:r w:rsidR="00845222">
        <w:t>у</w:t>
      </w:r>
      <w:r>
        <w:t xml:space="preserve"> </w:t>
      </w:r>
      <w:r w:rsidR="00845222">
        <w:t>нас</w:t>
      </w:r>
      <w:r>
        <w:t xml:space="preserve"> </w:t>
      </w:r>
      <w:r w:rsidR="00845222">
        <w:t xml:space="preserve">сегодня получилась (продукт – таблица). Надеюсь, информация была </w:t>
      </w:r>
      <w:bookmarkStart w:id="0" w:name="_GoBack"/>
      <w:bookmarkEnd w:id="0"/>
      <w:r w:rsidR="00BD0120">
        <w:t>полезна,</w:t>
      </w:r>
      <w:r w:rsidR="00845222">
        <w:t xml:space="preserve"> и вы попробуете в своей педагогической деятельности использовать образовательное путешествие.</w:t>
      </w:r>
    </w:p>
    <w:p w:rsidR="00AD2859" w:rsidRDefault="002A49C5">
      <w:pPr>
        <w:pStyle w:val="a3"/>
        <w:ind w:right="223" w:firstLine="707"/>
        <w:jc w:val="both"/>
      </w:pPr>
      <w:r>
        <w:t>-О</w:t>
      </w:r>
      <w:r w:rsidR="00845222">
        <w:t>сталось сделать вывод: образовательное путешествие не только решает познавательные цели и задачи, но и является эффективным способом формирования и развития представлений в определенной области.</w:t>
      </w:r>
    </w:p>
    <w:p w:rsidR="00AD2859" w:rsidRDefault="002A49C5">
      <w:pPr>
        <w:pStyle w:val="a3"/>
        <w:ind w:right="222" w:firstLine="707"/>
        <w:jc w:val="both"/>
      </w:pPr>
      <w:r>
        <w:t>-</w:t>
      </w:r>
      <w:r w:rsidR="00845222">
        <w:t>В процессе деятельности формируются компетенции, направленные на развитие исследовательских способностей и готовность к самообразованию. Учитель совершенствуется в применении коммуникативной, информационной компетентности.</w:t>
      </w:r>
    </w:p>
    <w:p w:rsidR="00AD2859" w:rsidRDefault="002A49C5">
      <w:pPr>
        <w:pStyle w:val="a3"/>
        <w:ind w:right="232" w:firstLine="707"/>
        <w:jc w:val="both"/>
      </w:pPr>
      <w:r>
        <w:t>-</w:t>
      </w:r>
      <w:r w:rsidR="00845222">
        <w:t>Давайте</w:t>
      </w:r>
      <w:r>
        <w:t xml:space="preserve"> </w:t>
      </w:r>
      <w:r w:rsidR="00845222">
        <w:t>вернемся</w:t>
      </w:r>
      <w:r>
        <w:t xml:space="preserve"> </w:t>
      </w:r>
      <w:r w:rsidR="00845222">
        <w:t>к</w:t>
      </w:r>
      <w:r>
        <w:t xml:space="preserve"> </w:t>
      </w:r>
      <w:r w:rsidR="00845222">
        <w:t>началу</w:t>
      </w:r>
      <w:r>
        <w:t xml:space="preserve"> </w:t>
      </w:r>
      <w:r w:rsidR="00845222">
        <w:t>путешествия,</w:t>
      </w:r>
      <w:r>
        <w:t xml:space="preserve"> </w:t>
      </w:r>
      <w:r w:rsidR="00845222">
        <w:t>вы</w:t>
      </w:r>
      <w:r>
        <w:t xml:space="preserve"> </w:t>
      </w:r>
      <w:r w:rsidR="00845222">
        <w:t>записали</w:t>
      </w:r>
      <w:r>
        <w:t xml:space="preserve"> </w:t>
      </w:r>
      <w:r w:rsidR="00845222">
        <w:t>свои</w:t>
      </w:r>
      <w:r>
        <w:t xml:space="preserve"> </w:t>
      </w:r>
      <w:r w:rsidR="00845222">
        <w:t>ожидания</w:t>
      </w:r>
      <w:r>
        <w:t xml:space="preserve"> </w:t>
      </w:r>
      <w:r w:rsidR="00845222">
        <w:t>от мастер-класса, мне очень интересно узнать, оправдались ли ваши ожидания.</w:t>
      </w:r>
    </w:p>
    <w:p w:rsidR="002A49C5" w:rsidRDefault="002A49C5">
      <w:pPr>
        <w:pStyle w:val="a3"/>
        <w:ind w:right="232" w:firstLine="707"/>
        <w:jc w:val="both"/>
      </w:pPr>
    </w:p>
    <w:p w:rsidR="002A49C5" w:rsidRDefault="00845222" w:rsidP="002A49C5">
      <w:pPr>
        <w:pStyle w:val="11"/>
        <w:spacing w:before="2"/>
        <w:ind w:left="703" w:right="3"/>
        <w:jc w:val="center"/>
        <w:rPr>
          <w:spacing w:val="-2"/>
        </w:rPr>
      </w:pPr>
      <w:r>
        <w:t>ИТОГОВАЯ</w:t>
      </w:r>
      <w:r w:rsidR="002A49C5">
        <w:t xml:space="preserve"> </w:t>
      </w:r>
      <w:r>
        <w:rPr>
          <w:spacing w:val="-2"/>
        </w:rPr>
        <w:t>ТАБЛИЦА</w:t>
      </w:r>
    </w:p>
    <w:p w:rsidR="00AD2859" w:rsidRDefault="002A49C5" w:rsidP="002A49C5">
      <w:pPr>
        <w:pStyle w:val="11"/>
        <w:spacing w:before="2"/>
        <w:ind w:left="703" w:right="3"/>
        <w:jc w:val="center"/>
      </w:pPr>
      <w:r>
        <w:t xml:space="preserve">«Земля </w:t>
      </w:r>
      <w:proofErr w:type="spellStart"/>
      <w:r>
        <w:t>Кишертская</w:t>
      </w:r>
      <w:proofErr w:type="spellEnd"/>
      <w:r>
        <w:t xml:space="preserve"> – прошл</w:t>
      </w:r>
      <w:r w:rsidR="00845222">
        <w:t>ое</w:t>
      </w:r>
      <w:r>
        <w:t xml:space="preserve"> </w:t>
      </w:r>
      <w:r w:rsidR="00845222">
        <w:t>и</w:t>
      </w:r>
      <w:r>
        <w:t xml:space="preserve"> </w:t>
      </w:r>
      <w:r w:rsidR="00845222">
        <w:rPr>
          <w:spacing w:val="-2"/>
        </w:rPr>
        <w:t>настоящее</w:t>
      </w:r>
      <w:r w:rsidR="00896E84">
        <w:rPr>
          <w:spacing w:val="-2"/>
        </w:rPr>
        <w:t>»</w:t>
      </w:r>
    </w:p>
    <w:p w:rsidR="00AD2859" w:rsidRDefault="00AD2859">
      <w:pPr>
        <w:pStyle w:val="a3"/>
        <w:spacing w:before="26"/>
        <w:ind w:left="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1882"/>
        <w:gridCol w:w="1921"/>
        <w:gridCol w:w="1715"/>
        <w:gridCol w:w="1534"/>
      </w:tblGrid>
      <w:tr w:rsidR="00AD2859">
        <w:trPr>
          <w:trHeight w:val="967"/>
        </w:trPr>
        <w:tc>
          <w:tcPr>
            <w:tcW w:w="2523" w:type="dxa"/>
          </w:tcPr>
          <w:p w:rsidR="00AD2859" w:rsidRDefault="00AD2859">
            <w:pPr>
              <w:pStyle w:val="TableParagraph"/>
              <w:rPr>
                <w:sz w:val="26"/>
              </w:rPr>
            </w:pPr>
          </w:p>
        </w:tc>
        <w:tc>
          <w:tcPr>
            <w:tcW w:w="1882" w:type="dxa"/>
          </w:tcPr>
          <w:p w:rsidR="00AD2859" w:rsidRDefault="0084522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Культурно- историческое</w:t>
            </w:r>
          </w:p>
          <w:p w:rsidR="00AD2859" w:rsidRDefault="00845222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наследие</w:t>
            </w:r>
          </w:p>
        </w:tc>
        <w:tc>
          <w:tcPr>
            <w:tcW w:w="1921" w:type="dxa"/>
          </w:tcPr>
          <w:p w:rsidR="00AD2859" w:rsidRDefault="00896E84" w:rsidP="00896E84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Выдающиеся</w:t>
            </w:r>
            <w:r w:rsidR="00845222">
              <w:rPr>
                <w:spacing w:val="-2"/>
                <w:sz w:val="28"/>
              </w:rPr>
              <w:t xml:space="preserve"> личности</w:t>
            </w:r>
          </w:p>
        </w:tc>
        <w:tc>
          <w:tcPr>
            <w:tcW w:w="1715" w:type="dxa"/>
          </w:tcPr>
          <w:p w:rsidR="00AD2859" w:rsidRDefault="00845222">
            <w:pPr>
              <w:pStyle w:val="TableParagraph"/>
              <w:ind w:left="104" w:right="379"/>
              <w:rPr>
                <w:sz w:val="28"/>
              </w:rPr>
            </w:pPr>
            <w:r>
              <w:rPr>
                <w:spacing w:val="-2"/>
                <w:sz w:val="28"/>
              </w:rPr>
              <w:t>Памятные места</w:t>
            </w:r>
            <w:r w:rsidR="00896E84">
              <w:rPr>
                <w:spacing w:val="-2"/>
                <w:sz w:val="28"/>
              </w:rPr>
              <w:t>, связанные с Великой Отечественной войной</w:t>
            </w:r>
          </w:p>
        </w:tc>
        <w:tc>
          <w:tcPr>
            <w:tcW w:w="1534" w:type="dxa"/>
          </w:tcPr>
          <w:p w:rsidR="00896E84" w:rsidRDefault="00896E84">
            <w:pPr>
              <w:pStyle w:val="TableParagraph"/>
              <w:ind w:left="105" w:right="178"/>
              <w:rPr>
                <w:sz w:val="28"/>
              </w:rPr>
            </w:pPr>
            <w:r>
              <w:rPr>
                <w:sz w:val="28"/>
              </w:rPr>
              <w:t xml:space="preserve">Исторические даты </w:t>
            </w:r>
            <w:proofErr w:type="spellStart"/>
            <w:r>
              <w:rPr>
                <w:sz w:val="28"/>
              </w:rPr>
              <w:t>Кишертс</w:t>
            </w:r>
            <w:proofErr w:type="spellEnd"/>
          </w:p>
          <w:p w:rsidR="00AD2859" w:rsidRDefault="00896E84">
            <w:pPr>
              <w:pStyle w:val="TableParagraph"/>
              <w:ind w:left="105" w:right="178"/>
              <w:rPr>
                <w:sz w:val="28"/>
              </w:rPr>
            </w:pPr>
            <w:r>
              <w:rPr>
                <w:sz w:val="28"/>
              </w:rPr>
              <w:t>кого муниципального округа</w:t>
            </w:r>
          </w:p>
        </w:tc>
      </w:tr>
      <w:tr w:rsidR="00AD2859">
        <w:trPr>
          <w:trHeight w:val="760"/>
        </w:trPr>
        <w:tc>
          <w:tcPr>
            <w:tcW w:w="2523" w:type="dxa"/>
          </w:tcPr>
          <w:p w:rsidR="00AD2859" w:rsidRDefault="00896E84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Усть-Кишерть</w:t>
            </w:r>
          </w:p>
        </w:tc>
        <w:tc>
          <w:tcPr>
            <w:tcW w:w="1882" w:type="dxa"/>
          </w:tcPr>
          <w:p w:rsidR="00AD2859" w:rsidRDefault="00AD2859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</w:tcPr>
          <w:p w:rsidR="00AD2859" w:rsidRDefault="00AD2859">
            <w:pPr>
              <w:pStyle w:val="TableParagraph"/>
              <w:spacing w:line="252" w:lineRule="exact"/>
              <w:ind w:left="104"/>
            </w:pPr>
          </w:p>
        </w:tc>
        <w:tc>
          <w:tcPr>
            <w:tcW w:w="1715" w:type="dxa"/>
          </w:tcPr>
          <w:p w:rsidR="00AD2859" w:rsidRDefault="00AD2859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AD2859" w:rsidRDefault="00AD2859">
            <w:pPr>
              <w:pStyle w:val="TableParagraph"/>
              <w:rPr>
                <w:sz w:val="20"/>
              </w:rPr>
            </w:pPr>
          </w:p>
        </w:tc>
      </w:tr>
      <w:tr w:rsidR="00AD2859" w:rsidTr="00741F79">
        <w:trPr>
          <w:trHeight w:val="567"/>
        </w:trPr>
        <w:tc>
          <w:tcPr>
            <w:tcW w:w="2523" w:type="dxa"/>
          </w:tcPr>
          <w:p w:rsidR="00AD2859" w:rsidRDefault="00896E8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Посад</w:t>
            </w:r>
          </w:p>
        </w:tc>
        <w:tc>
          <w:tcPr>
            <w:tcW w:w="1882" w:type="dxa"/>
          </w:tcPr>
          <w:p w:rsidR="00AD2859" w:rsidRDefault="00AD2859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</w:tcPr>
          <w:p w:rsidR="00AD2859" w:rsidRDefault="00AD2859">
            <w:pPr>
              <w:pStyle w:val="TableParagraph"/>
              <w:spacing w:line="252" w:lineRule="exact"/>
              <w:ind w:left="104"/>
            </w:pPr>
          </w:p>
        </w:tc>
        <w:tc>
          <w:tcPr>
            <w:tcW w:w="1715" w:type="dxa"/>
          </w:tcPr>
          <w:p w:rsidR="00AD2859" w:rsidRDefault="00AD2859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AD2859" w:rsidRDefault="00AD2859">
            <w:pPr>
              <w:pStyle w:val="TableParagraph"/>
              <w:rPr>
                <w:sz w:val="20"/>
              </w:rPr>
            </w:pPr>
          </w:p>
        </w:tc>
      </w:tr>
      <w:tr w:rsidR="00AD2859">
        <w:trPr>
          <w:trHeight w:val="760"/>
        </w:trPr>
        <w:tc>
          <w:tcPr>
            <w:tcW w:w="2523" w:type="dxa"/>
          </w:tcPr>
          <w:p w:rsidR="00AD2859" w:rsidRDefault="00896E84">
            <w:pPr>
              <w:pStyle w:val="TableParagraph"/>
              <w:spacing w:before="50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Осинцево</w:t>
            </w:r>
            <w:proofErr w:type="spellEnd"/>
          </w:p>
        </w:tc>
        <w:tc>
          <w:tcPr>
            <w:tcW w:w="1882" w:type="dxa"/>
          </w:tcPr>
          <w:p w:rsidR="00AD2859" w:rsidRDefault="00AD2859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</w:tcPr>
          <w:p w:rsidR="00AD2859" w:rsidRDefault="00AD2859">
            <w:pPr>
              <w:pStyle w:val="TableParagraph"/>
              <w:spacing w:line="252" w:lineRule="exact"/>
              <w:ind w:left="104" w:right="617"/>
            </w:pPr>
          </w:p>
        </w:tc>
        <w:tc>
          <w:tcPr>
            <w:tcW w:w="1715" w:type="dxa"/>
          </w:tcPr>
          <w:p w:rsidR="00AD2859" w:rsidRDefault="00AD2859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AD2859" w:rsidRDefault="00AD2859">
            <w:pPr>
              <w:pStyle w:val="TableParagraph"/>
              <w:rPr>
                <w:sz w:val="20"/>
              </w:rPr>
            </w:pPr>
          </w:p>
        </w:tc>
      </w:tr>
      <w:tr w:rsidR="00896E84">
        <w:trPr>
          <w:trHeight w:val="760"/>
        </w:trPr>
        <w:tc>
          <w:tcPr>
            <w:tcW w:w="2523" w:type="dxa"/>
          </w:tcPr>
          <w:p w:rsidR="00896E84" w:rsidRDefault="00896E84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Меча </w:t>
            </w:r>
          </w:p>
        </w:tc>
        <w:tc>
          <w:tcPr>
            <w:tcW w:w="1882" w:type="dxa"/>
          </w:tcPr>
          <w:p w:rsidR="00896E84" w:rsidRDefault="00896E8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</w:tcPr>
          <w:p w:rsidR="00896E84" w:rsidRDefault="00896E84">
            <w:pPr>
              <w:pStyle w:val="TableParagraph"/>
              <w:spacing w:line="252" w:lineRule="exact"/>
              <w:ind w:left="104" w:right="617"/>
            </w:pPr>
          </w:p>
        </w:tc>
        <w:tc>
          <w:tcPr>
            <w:tcW w:w="1715" w:type="dxa"/>
          </w:tcPr>
          <w:p w:rsidR="00896E84" w:rsidRDefault="00896E84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896E84" w:rsidRDefault="00896E84">
            <w:pPr>
              <w:pStyle w:val="TableParagraph"/>
              <w:rPr>
                <w:sz w:val="20"/>
              </w:rPr>
            </w:pPr>
          </w:p>
        </w:tc>
      </w:tr>
      <w:tr w:rsidR="00896E84">
        <w:trPr>
          <w:trHeight w:val="760"/>
        </w:trPr>
        <w:tc>
          <w:tcPr>
            <w:tcW w:w="2523" w:type="dxa"/>
          </w:tcPr>
          <w:p w:rsidR="00896E84" w:rsidRDefault="00896E84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Андреево</w:t>
            </w:r>
          </w:p>
        </w:tc>
        <w:tc>
          <w:tcPr>
            <w:tcW w:w="1882" w:type="dxa"/>
          </w:tcPr>
          <w:p w:rsidR="00896E84" w:rsidRDefault="00896E8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</w:tcPr>
          <w:p w:rsidR="00896E84" w:rsidRDefault="00896E84">
            <w:pPr>
              <w:pStyle w:val="TableParagraph"/>
              <w:spacing w:line="252" w:lineRule="exact"/>
              <w:ind w:left="104" w:right="617"/>
            </w:pPr>
          </w:p>
        </w:tc>
        <w:tc>
          <w:tcPr>
            <w:tcW w:w="1715" w:type="dxa"/>
          </w:tcPr>
          <w:p w:rsidR="00896E84" w:rsidRDefault="00896E84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896E84" w:rsidRDefault="00896E84">
            <w:pPr>
              <w:pStyle w:val="TableParagraph"/>
              <w:rPr>
                <w:sz w:val="20"/>
              </w:rPr>
            </w:pPr>
          </w:p>
        </w:tc>
      </w:tr>
      <w:tr w:rsidR="00896E84">
        <w:trPr>
          <w:trHeight w:val="760"/>
        </w:trPr>
        <w:tc>
          <w:tcPr>
            <w:tcW w:w="2523" w:type="dxa"/>
          </w:tcPr>
          <w:p w:rsidR="00896E84" w:rsidRDefault="00896E84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Кордон </w:t>
            </w:r>
          </w:p>
        </w:tc>
        <w:tc>
          <w:tcPr>
            <w:tcW w:w="1882" w:type="dxa"/>
          </w:tcPr>
          <w:p w:rsidR="00896E84" w:rsidRDefault="00896E8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</w:tcPr>
          <w:p w:rsidR="00896E84" w:rsidRDefault="00896E84">
            <w:pPr>
              <w:pStyle w:val="TableParagraph"/>
              <w:spacing w:line="252" w:lineRule="exact"/>
              <w:ind w:left="104" w:right="617"/>
            </w:pPr>
          </w:p>
        </w:tc>
        <w:tc>
          <w:tcPr>
            <w:tcW w:w="1715" w:type="dxa"/>
          </w:tcPr>
          <w:p w:rsidR="00896E84" w:rsidRDefault="00896E84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896E84" w:rsidRDefault="00896E84">
            <w:pPr>
              <w:pStyle w:val="TableParagraph"/>
              <w:rPr>
                <w:sz w:val="20"/>
              </w:rPr>
            </w:pPr>
          </w:p>
        </w:tc>
      </w:tr>
      <w:tr w:rsidR="00896E84">
        <w:trPr>
          <w:trHeight w:val="760"/>
        </w:trPr>
        <w:tc>
          <w:tcPr>
            <w:tcW w:w="2523" w:type="dxa"/>
          </w:tcPr>
          <w:p w:rsidR="00896E84" w:rsidRDefault="00896E84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Черный Яр</w:t>
            </w:r>
          </w:p>
        </w:tc>
        <w:tc>
          <w:tcPr>
            <w:tcW w:w="1882" w:type="dxa"/>
          </w:tcPr>
          <w:p w:rsidR="00896E84" w:rsidRDefault="00896E8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</w:tcPr>
          <w:p w:rsidR="00896E84" w:rsidRDefault="00896E84">
            <w:pPr>
              <w:pStyle w:val="TableParagraph"/>
              <w:spacing w:line="252" w:lineRule="exact"/>
              <w:ind w:left="104" w:right="617"/>
            </w:pPr>
          </w:p>
        </w:tc>
        <w:tc>
          <w:tcPr>
            <w:tcW w:w="1715" w:type="dxa"/>
          </w:tcPr>
          <w:p w:rsidR="00896E84" w:rsidRDefault="00896E84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896E84" w:rsidRDefault="00896E84">
            <w:pPr>
              <w:pStyle w:val="TableParagraph"/>
              <w:rPr>
                <w:sz w:val="20"/>
              </w:rPr>
            </w:pPr>
          </w:p>
        </w:tc>
      </w:tr>
    </w:tbl>
    <w:p w:rsidR="00845222" w:rsidRDefault="00845222"/>
    <w:sectPr w:rsidR="00845222" w:rsidSect="00AD2859">
      <w:type w:val="continuous"/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DB5"/>
    <w:multiLevelType w:val="hybridMultilevel"/>
    <w:tmpl w:val="105E3758"/>
    <w:lvl w:ilvl="0" w:tplc="7E68DAD8">
      <w:numFmt w:val="bullet"/>
      <w:lvlText w:val=""/>
      <w:lvlJc w:val="left"/>
      <w:pPr>
        <w:ind w:left="22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3E37A8">
      <w:start w:val="1"/>
      <w:numFmt w:val="upperRoman"/>
      <w:lvlText w:val="%2."/>
      <w:lvlJc w:val="left"/>
      <w:pPr>
        <w:ind w:left="930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8768D4C">
      <w:numFmt w:val="bullet"/>
      <w:lvlText w:val="•"/>
      <w:lvlJc w:val="left"/>
      <w:pPr>
        <w:ind w:left="1925" w:hanging="320"/>
      </w:pPr>
      <w:rPr>
        <w:rFonts w:hint="default"/>
        <w:lang w:val="ru-RU" w:eastAsia="en-US" w:bidi="ar-SA"/>
      </w:rPr>
    </w:lvl>
    <w:lvl w:ilvl="3" w:tplc="3A206F18">
      <w:numFmt w:val="bullet"/>
      <w:lvlText w:val="•"/>
      <w:lvlJc w:val="left"/>
      <w:pPr>
        <w:ind w:left="2910" w:hanging="320"/>
      </w:pPr>
      <w:rPr>
        <w:rFonts w:hint="default"/>
        <w:lang w:val="ru-RU" w:eastAsia="en-US" w:bidi="ar-SA"/>
      </w:rPr>
    </w:lvl>
    <w:lvl w:ilvl="4" w:tplc="695A23A0">
      <w:numFmt w:val="bullet"/>
      <w:lvlText w:val="•"/>
      <w:lvlJc w:val="left"/>
      <w:pPr>
        <w:ind w:left="3895" w:hanging="320"/>
      </w:pPr>
      <w:rPr>
        <w:rFonts w:hint="default"/>
        <w:lang w:val="ru-RU" w:eastAsia="en-US" w:bidi="ar-SA"/>
      </w:rPr>
    </w:lvl>
    <w:lvl w:ilvl="5" w:tplc="260C1882">
      <w:numFmt w:val="bullet"/>
      <w:lvlText w:val="•"/>
      <w:lvlJc w:val="left"/>
      <w:pPr>
        <w:ind w:left="4880" w:hanging="320"/>
      </w:pPr>
      <w:rPr>
        <w:rFonts w:hint="default"/>
        <w:lang w:val="ru-RU" w:eastAsia="en-US" w:bidi="ar-SA"/>
      </w:rPr>
    </w:lvl>
    <w:lvl w:ilvl="6" w:tplc="73F886AC">
      <w:numFmt w:val="bullet"/>
      <w:lvlText w:val="•"/>
      <w:lvlJc w:val="left"/>
      <w:pPr>
        <w:ind w:left="5865" w:hanging="320"/>
      </w:pPr>
      <w:rPr>
        <w:rFonts w:hint="default"/>
        <w:lang w:val="ru-RU" w:eastAsia="en-US" w:bidi="ar-SA"/>
      </w:rPr>
    </w:lvl>
    <w:lvl w:ilvl="7" w:tplc="0D1EA81C">
      <w:numFmt w:val="bullet"/>
      <w:lvlText w:val="•"/>
      <w:lvlJc w:val="left"/>
      <w:pPr>
        <w:ind w:left="6850" w:hanging="320"/>
      </w:pPr>
      <w:rPr>
        <w:rFonts w:hint="default"/>
        <w:lang w:val="ru-RU" w:eastAsia="en-US" w:bidi="ar-SA"/>
      </w:rPr>
    </w:lvl>
    <w:lvl w:ilvl="8" w:tplc="DDCA4698">
      <w:numFmt w:val="bullet"/>
      <w:lvlText w:val="•"/>
      <w:lvlJc w:val="left"/>
      <w:pPr>
        <w:ind w:left="7836" w:hanging="320"/>
      </w:pPr>
      <w:rPr>
        <w:rFonts w:hint="default"/>
        <w:lang w:val="ru-RU" w:eastAsia="en-US" w:bidi="ar-SA"/>
      </w:rPr>
    </w:lvl>
  </w:abstractNum>
  <w:abstractNum w:abstractNumId="1" w15:restartNumberingAfterBreak="0">
    <w:nsid w:val="0D3A29F9"/>
    <w:multiLevelType w:val="hybridMultilevel"/>
    <w:tmpl w:val="288626A4"/>
    <w:lvl w:ilvl="0" w:tplc="D4F8B2DA">
      <w:start w:val="1"/>
      <w:numFmt w:val="decimal"/>
      <w:lvlText w:val="%1."/>
      <w:lvlJc w:val="left"/>
      <w:pPr>
        <w:ind w:left="93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E44AA0B6">
      <w:numFmt w:val="bullet"/>
      <w:lvlText w:val="•"/>
      <w:lvlJc w:val="left"/>
      <w:pPr>
        <w:ind w:left="1826" w:hanging="213"/>
      </w:pPr>
      <w:rPr>
        <w:rFonts w:hint="default"/>
        <w:lang w:val="ru-RU" w:eastAsia="en-US" w:bidi="ar-SA"/>
      </w:rPr>
    </w:lvl>
    <w:lvl w:ilvl="2" w:tplc="09AED962">
      <w:numFmt w:val="bullet"/>
      <w:lvlText w:val="•"/>
      <w:lvlJc w:val="left"/>
      <w:pPr>
        <w:ind w:left="2713" w:hanging="213"/>
      </w:pPr>
      <w:rPr>
        <w:rFonts w:hint="default"/>
        <w:lang w:val="ru-RU" w:eastAsia="en-US" w:bidi="ar-SA"/>
      </w:rPr>
    </w:lvl>
    <w:lvl w:ilvl="3" w:tplc="07B4DA74">
      <w:numFmt w:val="bullet"/>
      <w:lvlText w:val="•"/>
      <w:lvlJc w:val="left"/>
      <w:pPr>
        <w:ind w:left="3599" w:hanging="213"/>
      </w:pPr>
      <w:rPr>
        <w:rFonts w:hint="default"/>
        <w:lang w:val="ru-RU" w:eastAsia="en-US" w:bidi="ar-SA"/>
      </w:rPr>
    </w:lvl>
    <w:lvl w:ilvl="4" w:tplc="28EE9D2E">
      <w:numFmt w:val="bullet"/>
      <w:lvlText w:val="•"/>
      <w:lvlJc w:val="left"/>
      <w:pPr>
        <w:ind w:left="4486" w:hanging="213"/>
      </w:pPr>
      <w:rPr>
        <w:rFonts w:hint="default"/>
        <w:lang w:val="ru-RU" w:eastAsia="en-US" w:bidi="ar-SA"/>
      </w:rPr>
    </w:lvl>
    <w:lvl w:ilvl="5" w:tplc="83025E54">
      <w:numFmt w:val="bullet"/>
      <w:lvlText w:val="•"/>
      <w:lvlJc w:val="left"/>
      <w:pPr>
        <w:ind w:left="5373" w:hanging="213"/>
      </w:pPr>
      <w:rPr>
        <w:rFonts w:hint="default"/>
        <w:lang w:val="ru-RU" w:eastAsia="en-US" w:bidi="ar-SA"/>
      </w:rPr>
    </w:lvl>
    <w:lvl w:ilvl="6" w:tplc="14AC92A6">
      <w:numFmt w:val="bullet"/>
      <w:lvlText w:val="•"/>
      <w:lvlJc w:val="left"/>
      <w:pPr>
        <w:ind w:left="6259" w:hanging="213"/>
      </w:pPr>
      <w:rPr>
        <w:rFonts w:hint="default"/>
        <w:lang w:val="ru-RU" w:eastAsia="en-US" w:bidi="ar-SA"/>
      </w:rPr>
    </w:lvl>
    <w:lvl w:ilvl="7" w:tplc="95A41A4E">
      <w:numFmt w:val="bullet"/>
      <w:lvlText w:val="•"/>
      <w:lvlJc w:val="left"/>
      <w:pPr>
        <w:ind w:left="7146" w:hanging="213"/>
      </w:pPr>
      <w:rPr>
        <w:rFonts w:hint="default"/>
        <w:lang w:val="ru-RU" w:eastAsia="en-US" w:bidi="ar-SA"/>
      </w:rPr>
    </w:lvl>
    <w:lvl w:ilvl="8" w:tplc="75A6C0B2">
      <w:numFmt w:val="bullet"/>
      <w:lvlText w:val="•"/>
      <w:lvlJc w:val="left"/>
      <w:pPr>
        <w:ind w:left="8033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13F67414"/>
    <w:multiLevelType w:val="hybridMultilevel"/>
    <w:tmpl w:val="DF9AA138"/>
    <w:lvl w:ilvl="0" w:tplc="5F444006">
      <w:start w:val="1"/>
      <w:numFmt w:val="decimal"/>
      <w:lvlText w:val="%1."/>
      <w:lvlJc w:val="left"/>
      <w:pPr>
        <w:ind w:left="1638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8A0E64">
      <w:numFmt w:val="bullet"/>
      <w:lvlText w:val="•"/>
      <w:lvlJc w:val="left"/>
      <w:pPr>
        <w:ind w:left="2456" w:hanging="850"/>
      </w:pPr>
      <w:rPr>
        <w:rFonts w:hint="default"/>
        <w:lang w:val="ru-RU" w:eastAsia="en-US" w:bidi="ar-SA"/>
      </w:rPr>
    </w:lvl>
    <w:lvl w:ilvl="2" w:tplc="7DC0AFF8">
      <w:numFmt w:val="bullet"/>
      <w:lvlText w:val="•"/>
      <w:lvlJc w:val="left"/>
      <w:pPr>
        <w:ind w:left="3273" w:hanging="850"/>
      </w:pPr>
      <w:rPr>
        <w:rFonts w:hint="default"/>
        <w:lang w:val="ru-RU" w:eastAsia="en-US" w:bidi="ar-SA"/>
      </w:rPr>
    </w:lvl>
    <w:lvl w:ilvl="3" w:tplc="404ADE30">
      <w:numFmt w:val="bullet"/>
      <w:lvlText w:val="•"/>
      <w:lvlJc w:val="left"/>
      <w:pPr>
        <w:ind w:left="4089" w:hanging="850"/>
      </w:pPr>
      <w:rPr>
        <w:rFonts w:hint="default"/>
        <w:lang w:val="ru-RU" w:eastAsia="en-US" w:bidi="ar-SA"/>
      </w:rPr>
    </w:lvl>
    <w:lvl w:ilvl="4" w:tplc="7A0A3210">
      <w:numFmt w:val="bullet"/>
      <w:lvlText w:val="•"/>
      <w:lvlJc w:val="left"/>
      <w:pPr>
        <w:ind w:left="4906" w:hanging="850"/>
      </w:pPr>
      <w:rPr>
        <w:rFonts w:hint="default"/>
        <w:lang w:val="ru-RU" w:eastAsia="en-US" w:bidi="ar-SA"/>
      </w:rPr>
    </w:lvl>
    <w:lvl w:ilvl="5" w:tplc="EF2E4D16">
      <w:numFmt w:val="bullet"/>
      <w:lvlText w:val="•"/>
      <w:lvlJc w:val="left"/>
      <w:pPr>
        <w:ind w:left="5723" w:hanging="850"/>
      </w:pPr>
      <w:rPr>
        <w:rFonts w:hint="default"/>
        <w:lang w:val="ru-RU" w:eastAsia="en-US" w:bidi="ar-SA"/>
      </w:rPr>
    </w:lvl>
    <w:lvl w:ilvl="6" w:tplc="98CEA79A">
      <w:numFmt w:val="bullet"/>
      <w:lvlText w:val="•"/>
      <w:lvlJc w:val="left"/>
      <w:pPr>
        <w:ind w:left="6539" w:hanging="850"/>
      </w:pPr>
      <w:rPr>
        <w:rFonts w:hint="default"/>
        <w:lang w:val="ru-RU" w:eastAsia="en-US" w:bidi="ar-SA"/>
      </w:rPr>
    </w:lvl>
    <w:lvl w:ilvl="7" w:tplc="37425432">
      <w:numFmt w:val="bullet"/>
      <w:lvlText w:val="•"/>
      <w:lvlJc w:val="left"/>
      <w:pPr>
        <w:ind w:left="7356" w:hanging="850"/>
      </w:pPr>
      <w:rPr>
        <w:rFonts w:hint="default"/>
        <w:lang w:val="ru-RU" w:eastAsia="en-US" w:bidi="ar-SA"/>
      </w:rPr>
    </w:lvl>
    <w:lvl w:ilvl="8" w:tplc="559E2544">
      <w:numFmt w:val="bullet"/>
      <w:lvlText w:val="•"/>
      <w:lvlJc w:val="left"/>
      <w:pPr>
        <w:ind w:left="8173" w:hanging="850"/>
      </w:pPr>
      <w:rPr>
        <w:rFonts w:hint="default"/>
        <w:lang w:val="ru-RU" w:eastAsia="en-US" w:bidi="ar-SA"/>
      </w:rPr>
    </w:lvl>
  </w:abstractNum>
  <w:abstractNum w:abstractNumId="3" w15:restartNumberingAfterBreak="0">
    <w:nsid w:val="4F9F402F"/>
    <w:multiLevelType w:val="hybridMultilevel"/>
    <w:tmpl w:val="139CCBF0"/>
    <w:lvl w:ilvl="0" w:tplc="54DE4F76">
      <w:start w:val="1"/>
      <w:numFmt w:val="decimal"/>
      <w:lvlText w:val="%1."/>
      <w:lvlJc w:val="left"/>
      <w:pPr>
        <w:ind w:left="222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2E0704">
      <w:numFmt w:val="bullet"/>
      <w:lvlText w:val="•"/>
      <w:lvlJc w:val="left"/>
      <w:pPr>
        <w:ind w:left="1178" w:hanging="850"/>
      </w:pPr>
      <w:rPr>
        <w:rFonts w:hint="default"/>
        <w:lang w:val="ru-RU" w:eastAsia="en-US" w:bidi="ar-SA"/>
      </w:rPr>
    </w:lvl>
    <w:lvl w:ilvl="2" w:tplc="9B6A9ED0">
      <w:numFmt w:val="bullet"/>
      <w:lvlText w:val="•"/>
      <w:lvlJc w:val="left"/>
      <w:pPr>
        <w:ind w:left="2137" w:hanging="850"/>
      </w:pPr>
      <w:rPr>
        <w:rFonts w:hint="default"/>
        <w:lang w:val="ru-RU" w:eastAsia="en-US" w:bidi="ar-SA"/>
      </w:rPr>
    </w:lvl>
    <w:lvl w:ilvl="3" w:tplc="207ED33C">
      <w:numFmt w:val="bullet"/>
      <w:lvlText w:val="•"/>
      <w:lvlJc w:val="left"/>
      <w:pPr>
        <w:ind w:left="3095" w:hanging="850"/>
      </w:pPr>
      <w:rPr>
        <w:rFonts w:hint="default"/>
        <w:lang w:val="ru-RU" w:eastAsia="en-US" w:bidi="ar-SA"/>
      </w:rPr>
    </w:lvl>
    <w:lvl w:ilvl="4" w:tplc="35789A30">
      <w:numFmt w:val="bullet"/>
      <w:lvlText w:val="•"/>
      <w:lvlJc w:val="left"/>
      <w:pPr>
        <w:ind w:left="4054" w:hanging="850"/>
      </w:pPr>
      <w:rPr>
        <w:rFonts w:hint="default"/>
        <w:lang w:val="ru-RU" w:eastAsia="en-US" w:bidi="ar-SA"/>
      </w:rPr>
    </w:lvl>
    <w:lvl w:ilvl="5" w:tplc="93E43C72">
      <w:numFmt w:val="bullet"/>
      <w:lvlText w:val="•"/>
      <w:lvlJc w:val="left"/>
      <w:pPr>
        <w:ind w:left="5013" w:hanging="850"/>
      </w:pPr>
      <w:rPr>
        <w:rFonts w:hint="default"/>
        <w:lang w:val="ru-RU" w:eastAsia="en-US" w:bidi="ar-SA"/>
      </w:rPr>
    </w:lvl>
    <w:lvl w:ilvl="6" w:tplc="539022BC">
      <w:numFmt w:val="bullet"/>
      <w:lvlText w:val="•"/>
      <w:lvlJc w:val="left"/>
      <w:pPr>
        <w:ind w:left="5971" w:hanging="850"/>
      </w:pPr>
      <w:rPr>
        <w:rFonts w:hint="default"/>
        <w:lang w:val="ru-RU" w:eastAsia="en-US" w:bidi="ar-SA"/>
      </w:rPr>
    </w:lvl>
    <w:lvl w:ilvl="7" w:tplc="E30252E2">
      <w:numFmt w:val="bullet"/>
      <w:lvlText w:val="•"/>
      <w:lvlJc w:val="left"/>
      <w:pPr>
        <w:ind w:left="6930" w:hanging="850"/>
      </w:pPr>
      <w:rPr>
        <w:rFonts w:hint="default"/>
        <w:lang w:val="ru-RU" w:eastAsia="en-US" w:bidi="ar-SA"/>
      </w:rPr>
    </w:lvl>
    <w:lvl w:ilvl="8" w:tplc="03D8D37E">
      <w:numFmt w:val="bullet"/>
      <w:lvlText w:val="•"/>
      <w:lvlJc w:val="left"/>
      <w:pPr>
        <w:ind w:left="7889" w:hanging="850"/>
      </w:pPr>
      <w:rPr>
        <w:rFonts w:hint="default"/>
        <w:lang w:val="ru-RU" w:eastAsia="en-US" w:bidi="ar-SA"/>
      </w:rPr>
    </w:lvl>
  </w:abstractNum>
  <w:abstractNum w:abstractNumId="4" w15:restartNumberingAfterBreak="0">
    <w:nsid w:val="7A224E0E"/>
    <w:multiLevelType w:val="hybridMultilevel"/>
    <w:tmpl w:val="7E981E30"/>
    <w:lvl w:ilvl="0" w:tplc="86F4CC8E">
      <w:start w:val="1"/>
      <w:numFmt w:val="decimal"/>
      <w:lvlText w:val="%1"/>
      <w:lvlJc w:val="left"/>
      <w:pPr>
        <w:ind w:left="999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85"/>
        <w:sz w:val="28"/>
        <w:szCs w:val="28"/>
        <w:u w:val="single" w:color="000000"/>
        <w:lang w:val="ru-RU" w:eastAsia="en-US" w:bidi="ar-SA"/>
      </w:rPr>
    </w:lvl>
    <w:lvl w:ilvl="1" w:tplc="FD3EF48A">
      <w:numFmt w:val="bullet"/>
      <w:lvlText w:val="•"/>
      <w:lvlJc w:val="left"/>
      <w:pPr>
        <w:ind w:left="1880" w:hanging="212"/>
      </w:pPr>
      <w:rPr>
        <w:rFonts w:hint="default"/>
        <w:lang w:val="ru-RU" w:eastAsia="en-US" w:bidi="ar-SA"/>
      </w:rPr>
    </w:lvl>
    <w:lvl w:ilvl="2" w:tplc="186C5C5C">
      <w:numFmt w:val="bullet"/>
      <w:lvlText w:val="•"/>
      <w:lvlJc w:val="left"/>
      <w:pPr>
        <w:ind w:left="2761" w:hanging="212"/>
      </w:pPr>
      <w:rPr>
        <w:rFonts w:hint="default"/>
        <w:lang w:val="ru-RU" w:eastAsia="en-US" w:bidi="ar-SA"/>
      </w:rPr>
    </w:lvl>
    <w:lvl w:ilvl="3" w:tplc="A33471FE">
      <w:numFmt w:val="bullet"/>
      <w:lvlText w:val="•"/>
      <w:lvlJc w:val="left"/>
      <w:pPr>
        <w:ind w:left="3641" w:hanging="212"/>
      </w:pPr>
      <w:rPr>
        <w:rFonts w:hint="default"/>
        <w:lang w:val="ru-RU" w:eastAsia="en-US" w:bidi="ar-SA"/>
      </w:rPr>
    </w:lvl>
    <w:lvl w:ilvl="4" w:tplc="8E04C5C8">
      <w:numFmt w:val="bullet"/>
      <w:lvlText w:val="•"/>
      <w:lvlJc w:val="left"/>
      <w:pPr>
        <w:ind w:left="4522" w:hanging="212"/>
      </w:pPr>
      <w:rPr>
        <w:rFonts w:hint="default"/>
        <w:lang w:val="ru-RU" w:eastAsia="en-US" w:bidi="ar-SA"/>
      </w:rPr>
    </w:lvl>
    <w:lvl w:ilvl="5" w:tplc="33022B44">
      <w:numFmt w:val="bullet"/>
      <w:lvlText w:val="•"/>
      <w:lvlJc w:val="left"/>
      <w:pPr>
        <w:ind w:left="5403" w:hanging="212"/>
      </w:pPr>
      <w:rPr>
        <w:rFonts w:hint="default"/>
        <w:lang w:val="ru-RU" w:eastAsia="en-US" w:bidi="ar-SA"/>
      </w:rPr>
    </w:lvl>
    <w:lvl w:ilvl="6" w:tplc="5A6666D8">
      <w:numFmt w:val="bullet"/>
      <w:lvlText w:val="•"/>
      <w:lvlJc w:val="left"/>
      <w:pPr>
        <w:ind w:left="6283" w:hanging="212"/>
      </w:pPr>
      <w:rPr>
        <w:rFonts w:hint="default"/>
        <w:lang w:val="ru-RU" w:eastAsia="en-US" w:bidi="ar-SA"/>
      </w:rPr>
    </w:lvl>
    <w:lvl w:ilvl="7" w:tplc="FED600B8">
      <w:numFmt w:val="bullet"/>
      <w:lvlText w:val="•"/>
      <w:lvlJc w:val="left"/>
      <w:pPr>
        <w:ind w:left="7164" w:hanging="212"/>
      </w:pPr>
      <w:rPr>
        <w:rFonts w:hint="default"/>
        <w:lang w:val="ru-RU" w:eastAsia="en-US" w:bidi="ar-SA"/>
      </w:rPr>
    </w:lvl>
    <w:lvl w:ilvl="8" w:tplc="FABA445A">
      <w:numFmt w:val="bullet"/>
      <w:lvlText w:val="•"/>
      <w:lvlJc w:val="left"/>
      <w:pPr>
        <w:ind w:left="8045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D2859"/>
    <w:rsid w:val="0022622E"/>
    <w:rsid w:val="00287B77"/>
    <w:rsid w:val="002A49C5"/>
    <w:rsid w:val="002B648A"/>
    <w:rsid w:val="004113FF"/>
    <w:rsid w:val="00423964"/>
    <w:rsid w:val="004C18AE"/>
    <w:rsid w:val="004C2B32"/>
    <w:rsid w:val="004D6A01"/>
    <w:rsid w:val="0050565E"/>
    <w:rsid w:val="00741F79"/>
    <w:rsid w:val="00744B79"/>
    <w:rsid w:val="00792073"/>
    <w:rsid w:val="00845222"/>
    <w:rsid w:val="00896E84"/>
    <w:rsid w:val="008E4D9C"/>
    <w:rsid w:val="00AD2859"/>
    <w:rsid w:val="00BD0120"/>
    <w:rsid w:val="00C010F7"/>
    <w:rsid w:val="00C05005"/>
    <w:rsid w:val="00C4764C"/>
    <w:rsid w:val="00DB1476"/>
    <w:rsid w:val="00E4482E"/>
    <w:rsid w:val="00F0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E0E5E908-DEA2-40BF-AAF2-E5262428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28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8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2859"/>
    <w:pPr>
      <w:ind w:left="22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D2859"/>
    <w:pPr>
      <w:spacing w:line="319" w:lineRule="exact"/>
      <w:ind w:left="788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D2859"/>
    <w:pPr>
      <w:spacing w:line="318" w:lineRule="exact"/>
      <w:ind w:left="928" w:hanging="14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AD2859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AD2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Комп2</dc:creator>
  <cp:lastModifiedBy>123</cp:lastModifiedBy>
  <cp:revision>9</cp:revision>
  <dcterms:created xsi:type="dcterms:W3CDTF">2024-02-01T07:20:00Z</dcterms:created>
  <dcterms:modified xsi:type="dcterms:W3CDTF">2024-02-01T22:29:00Z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2024-02-01T00:00:00Z</vt:filetime>
  </property>
  <property fmtid="{D5CDD505-2E9C-101B-9397-08002B2CF9AE}" pid="5" name="Producer">
    <vt:lpwstr>Microsoft® Word 2010</vt:lpwstr>
  </property>
</Properties>
</file>