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828" w:rsidRDefault="00E304C9" w:rsidP="00E304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4C9">
        <w:rPr>
          <w:rFonts w:ascii="Times New Roman" w:hAnsi="Times New Roman" w:cs="Times New Roman"/>
          <w:b/>
          <w:sz w:val="28"/>
          <w:szCs w:val="28"/>
        </w:rPr>
        <w:t xml:space="preserve">Формирование навыков делового письма </w:t>
      </w:r>
      <w:proofErr w:type="gramStart"/>
      <w:r w:rsidRPr="00E304C9">
        <w:rPr>
          <w:rFonts w:ascii="Times New Roman" w:hAnsi="Times New Roman" w:cs="Times New Roman"/>
          <w:b/>
          <w:sz w:val="28"/>
          <w:szCs w:val="28"/>
        </w:rPr>
        <w:t>у</w:t>
      </w:r>
      <w:proofErr w:type="gramEnd"/>
      <w:r w:rsidRPr="00E304C9">
        <w:rPr>
          <w:rFonts w:ascii="Times New Roman" w:hAnsi="Times New Roman" w:cs="Times New Roman"/>
          <w:b/>
          <w:sz w:val="28"/>
          <w:szCs w:val="28"/>
        </w:rPr>
        <w:t xml:space="preserve"> обучающихся с интеллектуальной недостаточностью</w:t>
      </w:r>
    </w:p>
    <w:p w:rsidR="00E304C9" w:rsidRDefault="00805B13" w:rsidP="00E304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E304C9">
        <w:rPr>
          <w:rFonts w:ascii="Times New Roman" w:hAnsi="Times New Roman" w:cs="Times New Roman"/>
          <w:b/>
          <w:sz w:val="28"/>
          <w:szCs w:val="28"/>
        </w:rPr>
        <w:t xml:space="preserve">Тема «Деловое письмо» </w:t>
      </w:r>
      <w:r w:rsidR="00E304C9" w:rsidRPr="00E304C9">
        <w:rPr>
          <w:rFonts w:ascii="Times New Roman" w:hAnsi="Times New Roman" w:cs="Times New Roman"/>
          <w:sz w:val="28"/>
          <w:szCs w:val="28"/>
        </w:rPr>
        <w:t>я</w:t>
      </w:r>
      <w:r w:rsidR="00E304C9">
        <w:rPr>
          <w:rFonts w:ascii="Times New Roman" w:hAnsi="Times New Roman" w:cs="Times New Roman"/>
          <w:sz w:val="28"/>
          <w:szCs w:val="28"/>
        </w:rPr>
        <w:t>вляется одной из самых сложных для детей с нарушением интеллекта, т.к. возможности школьников с психическим недоразвитием свои мысли излагать в письменной форме весьма ограничены. Знания и умения, полученные учащимися</w:t>
      </w:r>
      <w:r>
        <w:rPr>
          <w:rFonts w:ascii="Times New Roman" w:hAnsi="Times New Roman" w:cs="Times New Roman"/>
          <w:sz w:val="28"/>
          <w:szCs w:val="28"/>
        </w:rPr>
        <w:t xml:space="preserve"> при работе с деловыми бумагами, очень важны для адаптации и интеграции детей в обществе. Необходимость составить деловые бумаги возникает у выпускников сразу после окончания школы.</w:t>
      </w:r>
    </w:p>
    <w:p w:rsidR="00805B13" w:rsidRDefault="00805B13" w:rsidP="00E304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Практика показывает, что, даже владея формами верного оформления документов, ребенок часто не может применить их в реальной жизни. Отсутствие умения проанализировать ситуацию, в которой он оказался, и правильно заполнить деловые бумаги</w:t>
      </w:r>
      <w:r w:rsidR="008D1E0F">
        <w:rPr>
          <w:rFonts w:ascii="Times New Roman" w:hAnsi="Times New Roman" w:cs="Times New Roman"/>
          <w:sz w:val="28"/>
          <w:szCs w:val="28"/>
        </w:rPr>
        <w:t xml:space="preserve"> вызывает негативную социальную реакцию, которая выражается в боязни обратиться в то или иное учреждение. Поэтому Обучающиеся должны не просто заучивать автоматически образцы заполнения деловых бумаг, а осознанно и с пониманием работать над текстом. Для этого я включаю в свои уроки</w:t>
      </w:r>
      <w:r w:rsidR="001F61E9">
        <w:rPr>
          <w:rFonts w:ascii="Times New Roman" w:hAnsi="Times New Roman" w:cs="Times New Roman"/>
          <w:sz w:val="28"/>
          <w:szCs w:val="28"/>
        </w:rPr>
        <w:t xml:space="preserve"> </w:t>
      </w:r>
      <w:r w:rsidR="008D1E0F">
        <w:rPr>
          <w:rFonts w:ascii="Times New Roman" w:hAnsi="Times New Roman" w:cs="Times New Roman"/>
          <w:sz w:val="28"/>
          <w:szCs w:val="28"/>
        </w:rPr>
        <w:t>специальные коррекционные задания,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61E9">
        <w:rPr>
          <w:rFonts w:ascii="Times New Roman" w:hAnsi="Times New Roman" w:cs="Times New Roman"/>
          <w:sz w:val="28"/>
          <w:szCs w:val="28"/>
        </w:rPr>
        <w:t xml:space="preserve">направленные на практическую подготовку детей, способствующую социальной адаптации и повышению общего развития учащихся. </w:t>
      </w:r>
    </w:p>
    <w:p w:rsidR="001F61E9" w:rsidRDefault="001F61E9" w:rsidP="00E304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При знакомстве с каждым видом деловой бумаги, ученик должен учесть сферу ее применения, правильно подобрать и использовать языковые средства.</w:t>
      </w:r>
    </w:p>
    <w:p w:rsidR="001F61E9" w:rsidRDefault="001F61E9" w:rsidP="00E304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Деловые бумаги по их практическому назначению можно разделить на 2 группы:</w:t>
      </w:r>
    </w:p>
    <w:p w:rsidR="001F61E9" w:rsidRDefault="001F61E9" w:rsidP="001F61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Стандартизированные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(заявление, расписка и др.).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 них характерны: ясность, точность, краткость.</w:t>
      </w:r>
      <w:proofErr w:type="gramEnd"/>
    </w:p>
    <w:p w:rsidR="001F61E9" w:rsidRDefault="001F61E9" w:rsidP="001F61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Деловые бумаги с элементами художественного стиля (автобиография, заметка в стенгазету и др.)</w:t>
      </w:r>
    </w:p>
    <w:p w:rsidR="001F61E9" w:rsidRDefault="001F61E9" w:rsidP="001F61E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Вторая группа деловых бумаг вызывает большую трудность для детей, т. к. предполагает индивидуальное творчество.</w:t>
      </w:r>
    </w:p>
    <w:p w:rsidR="001F61E9" w:rsidRDefault="001F61E9" w:rsidP="001F61E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Таким образом, обучение осуществляется по двум напр</w:t>
      </w:r>
      <w:r w:rsidR="00872B1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влениям:</w:t>
      </w:r>
    </w:p>
    <w:p w:rsidR="001F61E9" w:rsidRDefault="001F61E9" w:rsidP="001F61E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обучающиеся получают образцы и упражняются в оформлении </w:t>
      </w:r>
      <w:r w:rsidR="00872B12">
        <w:rPr>
          <w:rFonts w:ascii="Times New Roman" w:hAnsi="Times New Roman" w:cs="Times New Roman"/>
          <w:sz w:val="28"/>
          <w:szCs w:val="28"/>
        </w:rPr>
        <w:t>деловых бумаг (бланков, квитанций);</w:t>
      </w:r>
    </w:p>
    <w:p w:rsidR="00872B12" w:rsidRDefault="00872B12" w:rsidP="001F61E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 то же время предусматривается формирование навыков четкого, правильного, логического изложения своих мыслей в письменной форме (автобиография).</w:t>
      </w:r>
    </w:p>
    <w:p w:rsidR="00872B12" w:rsidRDefault="00872B12" w:rsidP="001F61E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Обучение составлению любого вида деловой бумаги происходит примерно в следующем порядке:</w:t>
      </w:r>
    </w:p>
    <w:p w:rsidR="00872B12" w:rsidRDefault="00872B12" w:rsidP="00872B1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раскрывает значение данного документа.</w:t>
      </w:r>
    </w:p>
    <w:p w:rsidR="00872B12" w:rsidRDefault="00872B12" w:rsidP="00872B1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Говорит о необходимости правильно его оформить.</w:t>
      </w:r>
    </w:p>
    <w:p w:rsidR="00872B12" w:rsidRDefault="00872B12" w:rsidP="00872B1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Предлагает учащимся рассмотреть образец документа.</w:t>
      </w:r>
    </w:p>
    <w:p w:rsidR="00872B12" w:rsidRDefault="00872B12" w:rsidP="00872B1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Коллективно заполнить такую же бумагу с несколько измененным содержанием.</w:t>
      </w:r>
    </w:p>
    <w:p w:rsidR="00872B12" w:rsidRDefault="00872B12" w:rsidP="00872B1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 поупражняться в составлении подобного документа по образцу.</w:t>
      </w:r>
    </w:p>
    <w:p w:rsidR="006C056E" w:rsidRDefault="006C056E" w:rsidP="006C05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Если деловая бумага предназначена не для </w:t>
      </w:r>
      <w:r w:rsidR="00ED5009">
        <w:rPr>
          <w:rFonts w:ascii="Times New Roman" w:hAnsi="Times New Roman" w:cs="Times New Roman"/>
          <w:sz w:val="28"/>
          <w:szCs w:val="28"/>
        </w:rPr>
        <w:t>школы, то на заключительном этапе работы важно организовать ее заполнение в соответствующем учреждении (почта и т. д.)</w:t>
      </w:r>
    </w:p>
    <w:p w:rsidR="00ED5009" w:rsidRDefault="00ED5009" w:rsidP="006C05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Таким образом, благодаря четко спланированной коррекционной работе, у детей с нарушением интеллекта ломается стереотип неуверенности в себе и своих силах. Они легче адаптируются в со</w:t>
      </w:r>
      <w:r w:rsidR="00A45C8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ременной жизни, включаются в трудовую деятельность в условиях современного производства. </w:t>
      </w:r>
    </w:p>
    <w:p w:rsidR="00F16AB8" w:rsidRDefault="00F16AB8" w:rsidP="006C05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Работа над деловыми бумагами ставит следующие цели:</w:t>
      </w:r>
    </w:p>
    <w:p w:rsidR="00F16AB8" w:rsidRPr="00F16AB8" w:rsidRDefault="00F16AB8" w:rsidP="00F16AB8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16AB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16AB8">
        <w:rPr>
          <w:rFonts w:ascii="Times New Roman" w:hAnsi="Times New Roman" w:cs="Times New Roman"/>
          <w:sz w:val="28"/>
          <w:szCs w:val="28"/>
        </w:rPr>
        <w:t>Коррекционные:</w:t>
      </w:r>
    </w:p>
    <w:p w:rsidR="00F16AB8" w:rsidRDefault="00F16AB8" w:rsidP="00F16AB8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Развитие языкового чутья.</w:t>
      </w:r>
    </w:p>
    <w:p w:rsidR="00F16AB8" w:rsidRDefault="00F16AB8" w:rsidP="00F16AB8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Расширение объема словарного запаса в деловом стиле.</w:t>
      </w:r>
    </w:p>
    <w:p w:rsidR="00F16AB8" w:rsidRDefault="00F16AB8" w:rsidP="00F16AB8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3.Развитие способностей в выполнении мыслительных операций: анализа, сравнения и т.п.</w:t>
      </w:r>
    </w:p>
    <w:p w:rsidR="00F16AB8" w:rsidRDefault="00F16AB8" w:rsidP="00F16AB8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II. </w:t>
      </w:r>
      <w:r>
        <w:rPr>
          <w:rFonts w:ascii="Times New Roman" w:hAnsi="Times New Roman" w:cs="Times New Roman"/>
          <w:sz w:val="28"/>
          <w:szCs w:val="28"/>
        </w:rPr>
        <w:t>Обучающие:</w:t>
      </w:r>
    </w:p>
    <w:p w:rsidR="00F16AB8" w:rsidRDefault="00F16AB8" w:rsidP="00F16AB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навыков делового письма.</w:t>
      </w:r>
    </w:p>
    <w:p w:rsidR="00F16AB8" w:rsidRDefault="00F16AB8" w:rsidP="00F16AB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навыков уместного употребления лексики делового стиля.</w:t>
      </w:r>
    </w:p>
    <w:p w:rsidR="004544DF" w:rsidRDefault="004544DF" w:rsidP="004544DF">
      <w:pPr>
        <w:ind w:left="108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III.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Воспитательные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4544DF" w:rsidRDefault="004544DF" w:rsidP="004544D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общественно-полезному труду.</w:t>
      </w:r>
    </w:p>
    <w:p w:rsidR="004544DF" w:rsidRDefault="004544DF" w:rsidP="004544D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самостоятельности в уяснение жизненной ситуации, в которой возникает необходимость написания той или иной деловой бумаги.</w:t>
      </w:r>
    </w:p>
    <w:p w:rsidR="0064484A" w:rsidRDefault="0064484A" w:rsidP="006448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Основная форма занятия – урок. Кроме уроков могут проводиться экскурсии в различные учреждения (почта, банк и др.). </w:t>
      </w:r>
    </w:p>
    <w:p w:rsidR="0064484A" w:rsidRDefault="0064484A" w:rsidP="006448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Методы обучения – словесные, наглядные, практические.</w:t>
      </w:r>
    </w:p>
    <w:p w:rsidR="0064484A" w:rsidRPr="0064484A" w:rsidRDefault="0064484A" w:rsidP="0064484A">
      <w:pPr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5B13" w:rsidRPr="00E304C9" w:rsidRDefault="00805B13" w:rsidP="00E304C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05B13" w:rsidRPr="00E304C9" w:rsidSect="00104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14E1A"/>
    <w:multiLevelType w:val="hybridMultilevel"/>
    <w:tmpl w:val="AF1EA272"/>
    <w:lvl w:ilvl="0" w:tplc="B77ED5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F4F48A7"/>
    <w:multiLevelType w:val="hybridMultilevel"/>
    <w:tmpl w:val="2BA0F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060F0E"/>
    <w:multiLevelType w:val="hybridMultilevel"/>
    <w:tmpl w:val="2BE8B0FC"/>
    <w:lvl w:ilvl="0" w:tplc="FDC8B0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7D84D17"/>
    <w:multiLevelType w:val="hybridMultilevel"/>
    <w:tmpl w:val="BA62D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E214E3"/>
    <w:multiLevelType w:val="hybridMultilevel"/>
    <w:tmpl w:val="A3D83058"/>
    <w:lvl w:ilvl="0" w:tplc="868C1D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E304C9"/>
    <w:rsid w:val="00104828"/>
    <w:rsid w:val="001F61E9"/>
    <w:rsid w:val="004544DF"/>
    <w:rsid w:val="0064484A"/>
    <w:rsid w:val="006C056E"/>
    <w:rsid w:val="00805B13"/>
    <w:rsid w:val="00872B12"/>
    <w:rsid w:val="008D1E0F"/>
    <w:rsid w:val="00A45C8C"/>
    <w:rsid w:val="00E304C9"/>
    <w:rsid w:val="00ED5009"/>
    <w:rsid w:val="00F16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1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79504628281</dc:creator>
  <cp:keywords/>
  <dc:description/>
  <cp:lastModifiedBy>79504628281</cp:lastModifiedBy>
  <cp:revision>10</cp:revision>
  <dcterms:created xsi:type="dcterms:W3CDTF">2025-03-27T07:20:00Z</dcterms:created>
  <dcterms:modified xsi:type="dcterms:W3CDTF">2025-03-31T07:53:00Z</dcterms:modified>
</cp:coreProperties>
</file>