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60F" w:rsidRPr="004C77FE" w:rsidRDefault="00610B6F">
      <w:pPr>
        <w:rPr>
          <w:lang w:val="ru-RU"/>
        </w:rPr>
        <w:sectPr w:rsidR="00B3560F" w:rsidRPr="004C77FE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610B6F">
        <w:rPr>
          <w:noProof/>
          <w:lang w:val="ru-RU"/>
        </w:rPr>
        <w:drawing>
          <wp:inline distT="0" distB="0" distL="0" distR="0">
            <wp:extent cx="5759450" cy="8133617"/>
            <wp:effectExtent l="0" t="0" r="0" b="0"/>
            <wp:docPr id="1" name="Рисунок 1" descr="D:\программы новые\на сайт\г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г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60F" w:rsidRPr="004C77FE" w:rsidRDefault="001C493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4C77FE">
        <w:rPr>
          <w:b/>
          <w:bCs/>
          <w:sz w:val="27"/>
          <w:szCs w:val="27"/>
          <w:lang w:val="ru-RU"/>
        </w:rPr>
        <w:t>. ПОЯСНИТЕЛЬНАЯ ЗАПИСКА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4C77FE">
        <w:rPr>
          <w:lang w:val="ru-RU"/>
        </w:rPr>
        <w:t>://</w:t>
      </w:r>
      <w:r>
        <w:t>clck</w:t>
      </w:r>
      <w:r w:rsidRPr="004C77FE">
        <w:rPr>
          <w:lang w:val="ru-RU"/>
        </w:rPr>
        <w:t>.</w:t>
      </w:r>
      <w:r>
        <w:t>ru</w:t>
      </w:r>
      <w:r w:rsidRPr="004C77FE">
        <w:rPr>
          <w:lang w:val="ru-RU"/>
        </w:rPr>
        <w:t>/33</w:t>
      </w:r>
      <w:r>
        <w:t>NMkR</w:t>
      </w:r>
      <w:r w:rsidRPr="004C77FE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Учебный предмет «География»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«География» в 9 классе рассчитана на 34 учебные недели и составляет 68 часов в год (2 часа в неделю).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«География».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</w:r>
      <w:r w:rsidRPr="00105C47">
        <w:rPr>
          <w:b/>
          <w:lang w:val="ru-RU"/>
        </w:rPr>
        <w:t>Цель обучения</w:t>
      </w:r>
      <w:r w:rsidRPr="004C77FE">
        <w:rPr>
          <w:lang w:val="ru-RU"/>
        </w:rPr>
        <w:t xml:space="preserve">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Рабочая программа по учебному предмету «География» в 9 классе определяет следующие задачи: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познакомить с культурой и бытом разных народов;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показать особенности взаимодействия человека и природы;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помочь усвоить правила поведения в природе;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содействовать патриотическому, эстетическому, экологическому воспитанию;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формирование и развитие личностного отношения к своему населенному пункту как части России;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учить анализировать, сравнивать изучаемые объекты и явления, понимать причинно-следственные зависимости;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</w:t>
      </w:r>
      <w:r w:rsidRPr="004C77FE">
        <w:rPr>
          <w:lang w:val="ru-RU"/>
        </w:rPr>
        <w:tab/>
        <w:t>содействовать развитию абстрактного мышления, развивать воображение. Расширять лексический запас. Развивать связную речь.</w:t>
      </w:r>
    </w:p>
    <w:p w:rsidR="00105C47" w:rsidRPr="00610B6F" w:rsidRDefault="00105C47">
      <w:pPr>
        <w:spacing w:after="300"/>
        <w:jc w:val="center"/>
        <w:rPr>
          <w:b/>
          <w:bCs/>
          <w:sz w:val="27"/>
          <w:szCs w:val="27"/>
          <w:lang w:val="ru-RU"/>
        </w:rPr>
      </w:pPr>
    </w:p>
    <w:p w:rsidR="00B3560F" w:rsidRPr="004C77FE" w:rsidRDefault="001C493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4C77FE">
        <w:rPr>
          <w:b/>
          <w:bCs/>
          <w:sz w:val="27"/>
          <w:szCs w:val="27"/>
          <w:lang w:val="ru-RU"/>
        </w:rPr>
        <w:t>. СОДЕРЖАНИЕ ОБУЧЕНИЯ</w:t>
      </w:r>
    </w:p>
    <w:p w:rsidR="00B3560F" w:rsidRPr="004C77FE" w:rsidRDefault="001C4935" w:rsidP="00105C47">
      <w:pPr>
        <w:ind w:firstLine="708"/>
        <w:rPr>
          <w:lang w:val="ru-RU"/>
        </w:rPr>
      </w:pPr>
      <w:r w:rsidRPr="004C77FE">
        <w:rPr>
          <w:lang w:val="ru-RU"/>
        </w:rPr>
        <w:t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:rsidR="00B3560F" w:rsidRPr="004C77FE" w:rsidRDefault="001C4935" w:rsidP="00105C47">
      <w:pPr>
        <w:ind w:firstLine="708"/>
        <w:rPr>
          <w:lang w:val="ru-RU"/>
        </w:rPr>
      </w:pPr>
      <w:r w:rsidRPr="004C77FE">
        <w:rPr>
          <w:lang w:val="ru-RU"/>
        </w:rPr>
        <w:t xml:space="preserve">Подбор материала в 9 классе предусматривает углубление, систематизацию и обобщение знаний о материках и океанах. Изучение </w:t>
      </w:r>
      <w:r w:rsidRPr="004C77FE">
        <w:rPr>
          <w:lang w:val="ru-RU"/>
        </w:rPr>
        <w:lastRenderedPageBreak/>
        <w:t>вопросов физической, экономической и социальной географии разных стран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</w:t>
      </w:r>
    </w:p>
    <w:p w:rsidR="00B3560F" w:rsidRPr="004C77FE" w:rsidRDefault="001C4935" w:rsidP="00105C47">
      <w:pPr>
        <w:ind w:firstLine="708"/>
        <w:rPr>
          <w:lang w:val="ru-RU"/>
        </w:rPr>
      </w:pPr>
      <w:r w:rsidRPr="004C77FE">
        <w:rPr>
          <w:lang w:val="ru-RU"/>
        </w:rPr>
        <w:t>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:rsidR="00B3560F" w:rsidRPr="004C77FE" w:rsidRDefault="001C4935" w:rsidP="00105C47">
      <w:pPr>
        <w:ind w:firstLine="708"/>
        <w:rPr>
          <w:lang w:val="ru-RU"/>
        </w:rPr>
      </w:pPr>
      <w:r w:rsidRPr="004C77FE">
        <w:rPr>
          <w:lang w:val="ru-RU"/>
        </w:rPr>
        <w:t xml:space="preserve">Заканчивается курс географии региональным обзором. В процессе </w:t>
      </w:r>
      <w:r w:rsidR="00105C47" w:rsidRPr="004C77FE">
        <w:rPr>
          <w:lang w:val="ru-RU"/>
        </w:rPr>
        <w:t>изучения своего края,</w:t>
      </w:r>
      <w:r w:rsidRPr="004C77FE">
        <w:rPr>
          <w:lang w:val="ru-RU"/>
        </w:rPr>
        <w:t xml:space="preserve"> обучающиеся систематизируют знания о природе края, знакомятся с местными экономическими проблемами, узнают о профессиях, на которые имеется спрос в данном регионе. Уделяется внимание изучению социальных, экологических и культурных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88"/>
        <w:gridCol w:w="4522"/>
        <w:gridCol w:w="1551"/>
        <w:gridCol w:w="1759"/>
      </w:tblGrid>
      <w:tr w:rsidR="00B3560F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Контрольные работы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Введение. Политическая карта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Западная Европа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Южная Европа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Северная Европа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Восточная Европа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Центральная 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Юго-Западная 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Южная 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Восточная 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Юго-Восточная 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Россия (повторение)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Свой край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B3560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7</w:t>
            </w:r>
          </w:p>
        </w:tc>
      </w:tr>
    </w:tbl>
    <w:p w:rsidR="00105C47" w:rsidRDefault="00105C47">
      <w:pPr>
        <w:spacing w:after="300"/>
        <w:jc w:val="center"/>
        <w:rPr>
          <w:b/>
          <w:bCs/>
          <w:sz w:val="27"/>
          <w:szCs w:val="27"/>
        </w:rPr>
      </w:pPr>
    </w:p>
    <w:p w:rsidR="00105C47" w:rsidRDefault="00105C47">
      <w:pPr>
        <w:spacing w:after="300"/>
        <w:jc w:val="center"/>
        <w:rPr>
          <w:b/>
          <w:bCs/>
          <w:sz w:val="27"/>
          <w:szCs w:val="27"/>
        </w:rPr>
      </w:pPr>
    </w:p>
    <w:p w:rsidR="00105C47" w:rsidRDefault="00105C47">
      <w:pPr>
        <w:spacing w:after="300"/>
        <w:jc w:val="center"/>
        <w:rPr>
          <w:b/>
          <w:bCs/>
          <w:sz w:val="27"/>
          <w:szCs w:val="27"/>
        </w:rPr>
      </w:pPr>
    </w:p>
    <w:p w:rsidR="00B3560F" w:rsidRPr="00105C47" w:rsidRDefault="001C493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III</w:t>
      </w:r>
      <w:r w:rsidRPr="00105C47">
        <w:rPr>
          <w:b/>
          <w:bCs/>
          <w:sz w:val="27"/>
          <w:szCs w:val="27"/>
          <w:lang w:val="ru-RU"/>
        </w:rPr>
        <w:t>. ПЛАНИРУЕМЫЕ РЕЗУЛЬТАТЫ</w:t>
      </w:r>
    </w:p>
    <w:p w:rsidR="00B3560F" w:rsidRPr="00105C47" w:rsidRDefault="001C4935">
      <w:pPr>
        <w:rPr>
          <w:lang w:val="ru-RU"/>
        </w:rPr>
      </w:pPr>
      <w:r w:rsidRPr="00105C47">
        <w:rPr>
          <w:b/>
          <w:bCs/>
          <w:lang w:val="ru-RU"/>
        </w:rPr>
        <w:t>Личностные результаты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умение нести личную ответственность за свои поступки на основе представлений о нравственных нормах, социальной справедливости;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владение навыками адаптации в динамично изменяющемся и развивающемся мире;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осознание своей этнической принадлежности, обобщение знаний о культуре народов родного края;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‒ проявление готовности к самостоятельной жизни.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b/>
          <w:bCs/>
          <w:lang w:val="ru-RU"/>
        </w:rPr>
        <w:t>Уровни достижения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b/>
          <w:bCs/>
          <w:lang w:val="ru-RU"/>
        </w:rPr>
        <w:t>предметных результатов по учебному предмету «География» на конец 9 класса</w:t>
      </w:r>
    </w:p>
    <w:p w:rsidR="00B3560F" w:rsidRPr="004C77FE" w:rsidRDefault="001C4935">
      <w:pPr>
        <w:rPr>
          <w:lang w:val="ru-RU"/>
        </w:rPr>
      </w:pPr>
      <w:r w:rsidRPr="004C77FE">
        <w:rPr>
          <w:b/>
          <w:bCs/>
          <w:lang w:val="ru-RU"/>
        </w:rPr>
        <w:t>Предметные результаты</w:t>
      </w:r>
    </w:p>
    <w:p w:rsidR="00B3560F" w:rsidRPr="004C77FE" w:rsidRDefault="001C4935">
      <w:pPr>
        <w:rPr>
          <w:lang w:val="ru-RU"/>
        </w:rPr>
      </w:pPr>
      <w:r w:rsidRPr="004C77FE">
        <w:rPr>
          <w:i/>
          <w:iCs/>
          <w:lang w:val="ru-RU"/>
        </w:rPr>
        <w:t>минимальный уровень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выделение, описание и объяснение существенных признаков географических объектов и явлений;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сравнение географических объектов, фактов, явлений, событий по заданным критериям;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 xml:space="preserve">• использование географических знаний в повседневной жизни для объяснения явлений и процессов, адаптации к условиям территории </w:t>
      </w:r>
      <w:r w:rsidRPr="004C77FE">
        <w:rPr>
          <w:lang w:val="ru-RU"/>
        </w:rPr>
        <w:lastRenderedPageBreak/>
        <w:t>проживания, соблюдения мер безопасности в случаях стихийных бедствий и техногенных катастроф.</w:t>
      </w:r>
    </w:p>
    <w:p w:rsidR="00B3560F" w:rsidRPr="004C77FE" w:rsidRDefault="001C4935">
      <w:pPr>
        <w:rPr>
          <w:lang w:val="ru-RU"/>
        </w:rPr>
      </w:pPr>
      <w:r w:rsidRPr="004C77FE">
        <w:rPr>
          <w:i/>
          <w:iCs/>
          <w:lang w:val="ru-RU"/>
        </w:rPr>
        <w:t>достаточный уровень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нахождение в различных источниках и анализ географической информации;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применение приборов и инструментов для определения количественных и качественных характеристик компонентов природы;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называние и показ на иллюстрациях изученных культурных и исторических памятников своего родного края.</w:t>
      </w:r>
    </w:p>
    <w:p w:rsidR="00105C47" w:rsidRDefault="00105C47">
      <w:pPr>
        <w:rPr>
          <w:b/>
          <w:bCs/>
          <w:i/>
          <w:iCs/>
          <w:lang w:val="ru-RU"/>
        </w:rPr>
      </w:pPr>
    </w:p>
    <w:p w:rsidR="00B3560F" w:rsidRPr="004C77FE" w:rsidRDefault="001C4935">
      <w:pPr>
        <w:rPr>
          <w:lang w:val="ru-RU"/>
        </w:rPr>
      </w:pPr>
      <w:r w:rsidRPr="004C77FE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испытывать чувство гордости за свою страну;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активно включаться в общеполезную социальную деятельность;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i/>
          <w:iCs/>
          <w:lang w:val="ru-RU"/>
        </w:rPr>
        <w:t>Коммуникативные учебные действия: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>В разных ситуациях взаимодействия самостоятельно может: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i/>
          <w:iCs/>
          <w:lang w:val="ru-RU"/>
        </w:rPr>
        <w:t>Регулятивные учебные действия: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>В жизненной ситуации, близкой к личному опыту, может самостоятельно: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осуществлять взаимный контроль в совместной деятельности;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lastRenderedPageBreak/>
        <w:tab/>
        <w:t>• обладать готовностью к осуществлению самоконтроля в процессе деятельности;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B3560F" w:rsidRPr="004C77FE" w:rsidRDefault="001C4935">
      <w:pPr>
        <w:jc w:val="center"/>
        <w:rPr>
          <w:lang w:val="ru-RU"/>
        </w:rPr>
      </w:pPr>
      <w:r w:rsidRPr="004C77FE">
        <w:rPr>
          <w:i/>
          <w:iCs/>
          <w:lang w:val="ru-RU"/>
        </w:rPr>
        <w:t>Познавательные учебные действия: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B3560F" w:rsidRPr="004C77FE" w:rsidRDefault="001C4935">
      <w:pPr>
        <w:rPr>
          <w:lang w:val="ru-RU"/>
        </w:rPr>
      </w:pPr>
      <w:r w:rsidRPr="004C77FE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B3560F" w:rsidRPr="004C77FE" w:rsidRDefault="00B3560F">
      <w:pPr>
        <w:rPr>
          <w:lang w:val="ru-RU"/>
        </w:rPr>
        <w:sectPr w:rsidR="00B3560F" w:rsidRPr="004C77FE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B3560F" w:rsidRDefault="001C4935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2"/>
        <w:gridCol w:w="3355"/>
        <w:gridCol w:w="881"/>
        <w:gridCol w:w="3828"/>
        <w:gridCol w:w="3644"/>
        <w:gridCol w:w="3713"/>
      </w:tblGrid>
      <w:tr w:rsidR="00B3560F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Дифференциация видов деятельности обучающихся</w:t>
            </w:r>
          </w:p>
        </w:tc>
      </w:tr>
      <w:tr w:rsidR="00B3560F">
        <w:trPr>
          <w:jc w:val="center"/>
        </w:trPr>
        <w:tc>
          <w:tcPr>
            <w:tcW w:w="0" w:type="auto"/>
            <w:vMerge/>
          </w:tcPr>
          <w:p w:rsidR="00B3560F" w:rsidRDefault="00B3560F"/>
        </w:tc>
        <w:tc>
          <w:tcPr>
            <w:tcW w:w="0" w:type="auto"/>
            <w:vMerge/>
          </w:tcPr>
          <w:p w:rsidR="00B3560F" w:rsidRDefault="00B3560F"/>
        </w:tc>
        <w:tc>
          <w:tcPr>
            <w:tcW w:w="0" w:type="auto"/>
            <w:vMerge/>
          </w:tcPr>
          <w:p w:rsidR="00B3560F" w:rsidRDefault="00B3560F"/>
        </w:tc>
        <w:tc>
          <w:tcPr>
            <w:tcW w:w="0" w:type="auto"/>
            <w:vMerge/>
          </w:tcPr>
          <w:p w:rsidR="00B3560F" w:rsidRDefault="00B3560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Достаточный уровень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  Введение.Государства Евразии - 1 час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Политическая карта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Закрепление</w:t>
            </w:r>
            <w:r>
              <w:t> </w:t>
            </w:r>
            <w:r w:rsidRPr="004C77FE">
              <w:rPr>
                <w:lang w:val="ru-RU"/>
              </w:rPr>
              <w:t xml:space="preserve"> и систематизация знаний обучающихся о Евразии</w:t>
            </w:r>
            <w:r>
              <w:t> </w:t>
            </w:r>
            <w:r w:rsidRPr="004C77FE">
              <w:rPr>
                <w:lang w:val="ru-RU"/>
              </w:rPr>
              <w:t xml:space="preserve"> как самом большом и густонаселенном материке земного шара, его географическом положении, хозяйстве и населении. Совершенствование</w:t>
            </w:r>
            <w:r>
              <w:t> </w:t>
            </w:r>
            <w:r w:rsidRPr="004C77FE">
              <w:rPr>
                <w:lang w:val="ru-RU"/>
              </w:rPr>
              <w:t xml:space="preserve"> навыков работы с географическими картами. 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представлений обучающихся о разнообразии стран, расположенных на материке. Закрепление знаний обучающихся о географическом положении, хозяйстве и населении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На карте показывают Евразию. По политической карте перечисляют крупнейшие государства Европы и Азии. По физической карте показывают условную границу между Европой и Азией. </w:t>
            </w:r>
            <w:r>
              <w:t>Называют регионы Европы и Азии, записывают их в тетрадь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Западная Европа –  6 часов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Великобритания (Соединенное Королевство Великобритании и </w:t>
            </w:r>
            <w:r w:rsidRPr="004C77FE">
              <w:rPr>
                <w:lang w:val="ru-RU"/>
              </w:rPr>
              <w:lastRenderedPageBreak/>
              <w:t>Северной Ирландии)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2ч.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странах Западной Европы. Знакомство обучающихся с </w:t>
            </w:r>
            <w:r w:rsidRPr="004C77FE">
              <w:rPr>
                <w:lang w:val="ru-RU"/>
              </w:rPr>
              <w:lastRenderedPageBreak/>
              <w:t>географическим положением, природными условиями, хозяйством, населением Великобритании. Закрепление</w:t>
            </w:r>
            <w:r>
              <w:t> </w:t>
            </w:r>
            <w:r w:rsidRPr="004C77FE">
              <w:rPr>
                <w:lang w:val="ru-RU"/>
              </w:rPr>
              <w:t xml:space="preserve"> знаний школьников о зависимости климата от географического положения объекта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карте Великобританию, используя помощь учителя. Называют формы поверхности по </w:t>
            </w:r>
            <w:r w:rsidRPr="004C77FE">
              <w:rPr>
                <w:lang w:val="ru-RU"/>
              </w:rPr>
              <w:lastRenderedPageBreak/>
              <w:t>опорным словам. Составляют рассказ о Лондоне, используя предложенные учителем предложения. Отмечают на контурной карте Великобританию и ее столицу, с помощью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Описывают географическое положение Великобритании. Называют и показывают на карте формы поверхности </w:t>
            </w:r>
            <w:r w:rsidRPr="004C77FE">
              <w:rPr>
                <w:lang w:val="ru-RU"/>
              </w:rPr>
              <w:lastRenderedPageBreak/>
              <w:t>страны. Рассказывают о климате Великобритании. Перечисляют представителей животного и растительного мира. Составляют рассказ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Франция (Французская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2ч.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представлений обучающихся о странах Западной Европы. Знакомство обучающихся с географическим положением, природными условиями, хозяйством, населением, культурой и достопримечательностями Франции. </w:t>
            </w:r>
            <w:r>
              <w:t>Формирование интереса к изучаемому предмету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 Отмечают в контурной карте страну и ее столицу,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Рассказывают о Париже и его достопримечательностях, опираясь на текст в учебнике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Германия (Федеративная Республика Германии)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представлений обучающихся о странах Западной Европы. Знакомство обучающихся с географическим положением, природными условиями, хозяйством, населением. </w:t>
            </w:r>
            <w:r w:rsidRPr="004C77FE">
              <w:rPr>
                <w:lang w:val="ru-RU"/>
              </w:rPr>
              <w:lastRenderedPageBreak/>
              <w:t xml:space="preserve">культурой и достопримечательностями Германии. </w:t>
            </w:r>
            <w:r>
              <w:t>Формирование  интереса  к изучаемому предмету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Германию и ее столицу, используя помощь учителя. Отмечают их в контурной карте. По иллюстрациям рассказывают, чем </w:t>
            </w:r>
            <w:r w:rsidRPr="004C77FE">
              <w:rPr>
                <w:lang w:val="ru-RU"/>
              </w:rPr>
              <w:lastRenderedPageBreak/>
              <w:t>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</w:t>
            </w:r>
            <w:r w:rsidRPr="004C77FE">
              <w:rPr>
                <w:lang w:val="ru-RU"/>
              </w:rPr>
              <w:lastRenderedPageBreak/>
              <w:t>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Австрия (Австрийская Республика). Швейцария (Швейцарская Конфедерация)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Знакомство с положением на карте, природно-климатическими особенностями, высокоразвитой экономикой и с/х Австрии и Швейцарии. Формирование представлений об 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государствах Западной Европы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особенностях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 xml:space="preserve">населения. </w:t>
            </w:r>
            <w:r>
              <w:t>Составляют рассказ о главных достопримечательностях одной из стран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Южная Европа - 3 часа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странах Южной Европы. Сравнение природных условий стран Южной Европы. Знакомство с географическим положением, рельефом, водоемами, </w:t>
            </w:r>
            <w:r w:rsidRPr="004C77FE">
              <w:rPr>
                <w:lang w:val="ru-RU"/>
              </w:rPr>
              <w:lastRenderedPageBreak/>
              <w:t>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</w:t>
            </w:r>
            <w:r w:rsidRPr="004C77FE">
              <w:rPr>
                <w:lang w:val="ru-RU"/>
              </w:rPr>
              <w:lastRenderedPageBreak/>
              <w:t>этих государств,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</w:t>
            </w:r>
            <w:r w:rsidRPr="004C77FE">
              <w:rPr>
                <w:lang w:val="ru-RU"/>
              </w:rPr>
              <w:lastRenderedPageBreak/>
              <w:t>особенностях</w:t>
            </w:r>
            <w:r>
              <w:t> </w:t>
            </w:r>
            <w:r w:rsidRPr="004C77FE">
              <w:rPr>
                <w:lang w:val="ru-RU"/>
              </w:rPr>
              <w:t xml:space="preserve">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 xml:space="preserve">населения. </w:t>
            </w:r>
            <w:r>
              <w:t>Составляют рассказ о главных достопримечательностях одной из стран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Италия (Итальянская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странах Южной Европы. Сравнение природных условий стран Южной Европы. 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Италию, ее столицу, используя помощь учителя. Составляют рассказ о Риме по предложенным учителем предложениям. Отмечают в контурной карте страну и ее столицу,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Италию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Греция (Греческая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странах Южной Европы. Сравнение природных условий стран Южной Европы. 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 Отмечают в контурной карте страну и ее столицу,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Северная Европа - 3 часа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Норвегия  (Королевство Норвегия)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странах Северной Европы. Знакомство</w:t>
            </w:r>
            <w:r>
              <w:t>  </w:t>
            </w:r>
            <w:r w:rsidRPr="004C77FE">
              <w:rPr>
                <w:lang w:val="ru-RU"/>
              </w:rPr>
              <w:t xml:space="preserve">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Швеция (Королевство Швеция)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странах Северной Европы. Знакомство</w:t>
            </w:r>
            <w:r>
              <w:t>  </w:t>
            </w:r>
            <w:r w:rsidRPr="004C77FE">
              <w:rPr>
                <w:lang w:val="ru-RU"/>
              </w:rPr>
              <w:t xml:space="preserve">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 xml:space="preserve">Финляндия (Финляндская </w:t>
            </w:r>
            <w:r>
              <w:lastRenderedPageBreak/>
              <w:t>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</w:t>
            </w:r>
            <w:r w:rsidRPr="004C77FE">
              <w:rPr>
                <w:lang w:val="ru-RU"/>
              </w:rPr>
              <w:lastRenderedPageBreak/>
              <w:t>обучающихся о странах Северной Европы. Знакомство</w:t>
            </w:r>
            <w:r>
              <w:t>  </w:t>
            </w:r>
            <w:r w:rsidRPr="004C77FE">
              <w:rPr>
                <w:lang w:val="ru-RU"/>
              </w:rPr>
              <w:t xml:space="preserve"> с географическим положением, рельефом, природными условиями, хозяйством Финляндии. Традиции населения Северной Европы. </w:t>
            </w:r>
            <w:r>
              <w:t>Формирование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</w:t>
            </w:r>
            <w:r w:rsidRPr="004C77FE">
              <w:rPr>
                <w:lang w:val="ru-RU"/>
              </w:rPr>
              <w:lastRenderedPageBreak/>
              <w:t>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</w:t>
            </w:r>
            <w:r w:rsidRPr="004C77FE">
              <w:rPr>
                <w:lang w:val="ru-RU"/>
              </w:rPr>
              <w:lastRenderedPageBreak/>
              <w:t>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Восточная Европа – 12 часов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Польша (Республика Польша)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странах Восточной Европы. Знакомство с географическим положением, рельефом, природными условиями, хозяйством Польши. Формирование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  <w:r w:rsidRPr="004C77FE">
              <w:rPr>
                <w:lang w:val="ru-RU"/>
              </w:rPr>
              <w:t>Чехия (Чешская Республика). Словакия (Словацкая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странах Восточной Европы. Знакомство с географическим положением, рельефом, природными условиями, </w:t>
            </w:r>
            <w:r w:rsidRPr="004C77FE">
              <w:rPr>
                <w:lang w:val="ru-RU"/>
              </w:rPr>
              <w:lastRenderedPageBreak/>
              <w:t>хозяйством изучаемых стран. Сравнение характеристик двух государств Восточной Европы – Чехии и Словакии. Формирование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карте изучаемые страны, используя помощь учителя. Называют формы поверхности по опорным словам. Составляют рассказ </w:t>
            </w:r>
            <w:r w:rsidRPr="004C77FE">
              <w:rPr>
                <w:lang w:val="ru-RU"/>
              </w:rPr>
              <w:lastRenderedPageBreak/>
              <w:t>о любом крупном городе этих государств,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Рассказывают о географическом положении изучаемых стран, что влияет на климат этой страны, какие отрасли промышленности особенно развиты. </w:t>
            </w:r>
            <w:r>
              <w:lastRenderedPageBreak/>
              <w:t>Составляют рассказ о достопримечательностях одного из государств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Венгрия (Венгерская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Продолжение формирования представления обучающихся о странах Восточной Европы. Знакомство с географическим положением, рельефом, природными условиями, хозяйством Венгрии. Развитие и совершенствование навыков обучающихся при работе с настенной картой и картами приложения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Румыния (Республика Румыния). Болгария (Республика Болгария)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странах Восточной Европы. 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 Формирование навыков показа </w:t>
            </w:r>
            <w:r w:rsidRPr="004C77FE">
              <w:rPr>
                <w:lang w:val="ru-RU"/>
              </w:rPr>
              <w:lastRenderedPageBreak/>
              <w:t>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особенностях</w:t>
            </w:r>
            <w:r>
              <w:t> </w:t>
            </w:r>
            <w:r w:rsidRPr="004C77FE">
              <w:rPr>
                <w:lang w:val="ru-RU"/>
              </w:rPr>
              <w:t xml:space="preserve">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 xml:space="preserve">населения. </w:t>
            </w:r>
            <w:r>
              <w:t xml:space="preserve">Составляют рассказ о главных </w:t>
            </w:r>
            <w:r>
              <w:lastRenderedPageBreak/>
              <w:t>достопримечательностях одной из стран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Сербия и Черногория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приложения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 изучаемые государства и их столицы. Отмечают в контурной карте, используя помощь учителя.</w:t>
            </w:r>
            <w:r>
              <w:t> </w:t>
            </w:r>
            <w:r w:rsidRPr="004C77FE">
              <w:rPr>
                <w:lang w:val="ru-RU"/>
              </w:rPr>
              <w:t xml:space="preserve"> Записывают в тетрадь 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особенностяхт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>населения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Эстония (Эстонская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Латвия (Латвийская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Европы. Знакомство с географическим положением, рельефом, природными условиями, </w:t>
            </w:r>
            <w:r w:rsidRPr="004C77FE">
              <w:rPr>
                <w:lang w:val="ru-RU"/>
              </w:rPr>
              <w:lastRenderedPageBreak/>
              <w:t>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Латвию и ее столицу, используя помощь учителя. Отмечают их в контурной карте. По иллюстрациям </w:t>
            </w:r>
            <w:r w:rsidRPr="004C77FE">
              <w:rPr>
                <w:lang w:val="ru-RU"/>
              </w:rPr>
              <w:lastRenderedPageBreak/>
              <w:t>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Латвию и ее столицу. Определяют по физической карте формы поверхности. Отмечают в контурной карте </w:t>
            </w:r>
            <w:r w:rsidRPr="004C77FE">
              <w:rPr>
                <w:lang w:val="ru-RU"/>
              </w:rPr>
              <w:lastRenderedPageBreak/>
              <w:t>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Литва (Литовская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промышленности и сельского хозяйства. </w:t>
            </w:r>
            <w:r>
              <w:t>Совершенствование навыков работы с географической, контурной 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Республика Беларусь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Европы. Знакомство с географическим положением, природой, хозяйством, населением Белоруссии. Работа над </w:t>
            </w:r>
            <w:r w:rsidRPr="004C77FE">
              <w:rPr>
                <w:lang w:val="ru-RU"/>
              </w:rPr>
              <w:lastRenderedPageBreak/>
              <w:t>совершенствованием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Показывают на карте страну, столицу и крупные города, используя помощь учителя. </w:t>
            </w:r>
            <w:r>
              <w:t>Составляют рассказ о Беловежской пуще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Показывают на политической карте Республику Беларусь и ее столицу. Определяют по физической карте формы поверхности. Отмечают в контурной карте </w:t>
            </w:r>
            <w:r w:rsidRPr="004C77FE">
              <w:rPr>
                <w:lang w:val="ru-RU"/>
              </w:rPr>
              <w:lastRenderedPageBreak/>
              <w:t>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Украина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Украины.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Украину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Молдавия (Республика Молдова)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Европы. Знакомство с географическим положением, природой, хозяйством, населением Молдавии. Работа над совершенствованием навыков показа географических объектов на карте, навыков </w:t>
            </w:r>
            <w:r w:rsidRPr="004C77FE">
              <w:rPr>
                <w:lang w:val="ru-RU"/>
              </w:rPr>
              <w:lastRenderedPageBreak/>
              <w:t>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</w:t>
            </w:r>
            <w:r w:rsidRPr="004C77FE">
              <w:rPr>
                <w:lang w:val="ru-RU"/>
              </w:rPr>
              <w:lastRenderedPageBreak/>
              <w:t>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Обобщающий урок «Европейские государства»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Повторение, обобщение и систематизирование знаний обучающихся об изученных государствах Европы. Сравнение стран Европы по размерам, природным условиям и национальным особенностям. Продолжение формирования навыков показа изученных государств на географических картах, навыков</w:t>
            </w:r>
            <w:r>
              <w:t> </w:t>
            </w:r>
            <w:r w:rsidRPr="004C77FE">
              <w:rPr>
                <w:lang w:val="ru-RU"/>
              </w:rPr>
              <w:t xml:space="preserve"> составления рассказов об одном из изученных государств </w:t>
            </w:r>
            <w:r>
              <w:t> </w:t>
            </w:r>
            <w:r w:rsidRPr="004C77FE">
              <w:rPr>
                <w:lang w:val="ru-RU"/>
              </w:rPr>
              <w:t>Европы</w:t>
            </w:r>
            <w:r>
              <w:t> </w:t>
            </w:r>
            <w:r w:rsidRPr="004C77FE">
              <w:rPr>
                <w:lang w:val="ru-RU"/>
              </w:rPr>
              <w:t xml:space="preserve"> по плану, опорным словам и иллюстрациям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государства Европы, заранее обозначенные учителем. Называют по приложению к учебнику характерные особенности стран Европы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государства Европы. Дают краткую характеристику стран Европы с опорой на карты и с помощью учителя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Центральная Азия – 5 часов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Казахстан (Республика Казахстан)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Центральной Азии. 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Казахстан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Узбекистан (Республика Узбекистан)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Центральной Азии. 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Туркменистан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Центральной Азии. 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Киргизия (Кыргызская Республика)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Центральной Азии. 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Таджикистан (Республика Таджикистан)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Центральной Азии. 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4C77FE">
              <w:rPr>
                <w:lang w:val="ru-RU"/>
              </w:rPr>
              <w:br/>
              <w:t>Работа над совершенствованием навыков показа географических объектов на карте, навыков с</w:t>
            </w:r>
            <w:r>
              <w:t> </w:t>
            </w:r>
            <w:r w:rsidRPr="004C77FE">
              <w:rPr>
                <w:lang w:val="ru-RU"/>
              </w:rPr>
              <w:t xml:space="preserve"> </w:t>
            </w:r>
            <w:r w:rsidRPr="004C77FE">
              <w:rPr>
                <w:lang w:val="ru-RU"/>
              </w:rPr>
              <w:lastRenderedPageBreak/>
              <w:t>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Юго-Западная Азия – 7 часов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Грузия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государствах Юго-западной Азии. Формирование представлений о географическом положении, природных условиях, хозяйстве Грузии, обычаях и традициях грузин. </w:t>
            </w:r>
            <w:r>
              <w:t>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Грузию и ее столицу, используя помощь учителя. Отмечают их в контурной карте. Записывают в тетрадь 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Азербайджан (Азербайджанская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</w:t>
            </w:r>
            <w:r>
              <w:t>Описывают рельеф страны,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 xml:space="preserve">Армения (Республика </w:t>
            </w:r>
            <w:r>
              <w:lastRenderedPageBreak/>
              <w:t>Армения)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Продолжение формирования </w:t>
            </w:r>
            <w:r w:rsidRPr="004C77FE">
              <w:rPr>
                <w:lang w:val="ru-RU"/>
              </w:rPr>
              <w:lastRenderedPageBreak/>
              <w:t>представлений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</w:t>
            </w:r>
            <w:r w:rsidRPr="004C77FE">
              <w:rPr>
                <w:lang w:val="ru-RU"/>
              </w:rPr>
              <w:lastRenderedPageBreak/>
              <w:t>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</w:t>
            </w:r>
            <w:r w:rsidRPr="004C77FE">
              <w:rPr>
                <w:lang w:val="ru-RU"/>
              </w:rPr>
              <w:lastRenderedPageBreak/>
              <w:t>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Турция (Турецкая Республика)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Юго-Западной Азии. Знакомство с положением на карте, климатом, растительным и животным миром, крупными городами Турции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 карте показывают Турцию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Турцию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Ирак (Республика Ирак)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государствах Юго-Западной Азии. Знакомство школьников с географическим положением, </w:t>
            </w:r>
            <w:r w:rsidRPr="004C77FE">
              <w:rPr>
                <w:lang w:val="ru-RU"/>
              </w:rPr>
              <w:lastRenderedPageBreak/>
              <w:t>климатом, природными условиями, населением и хозяйством Ирака. Закрепление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Ирак и его столицу, используя помощь учителя. Отмечают их в контурной карте. По </w:t>
            </w:r>
            <w:r w:rsidRPr="004C77FE">
              <w:rPr>
                <w:lang w:val="ru-RU"/>
              </w:rPr>
              <w:lastRenderedPageBreak/>
              <w:t>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Ирак и его столицу. Определяют по физической карте формы поверхности. Отмечают в </w:t>
            </w:r>
            <w:r w:rsidRPr="004C77FE">
              <w:rPr>
                <w:lang w:val="ru-RU"/>
              </w:rPr>
              <w:lastRenderedPageBreak/>
              <w:t>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Иран (Исламская Республика Иран)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Афганистан (Исламская Республика Афганистан)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условиями, хозяйством, населением Афганистана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Афганистан</w:t>
            </w:r>
            <w:r>
              <w:t> </w:t>
            </w:r>
            <w:r w:rsidRPr="004C77FE">
              <w:rPr>
                <w:lang w:val="ru-RU"/>
              </w:rPr>
              <w:t xml:space="preserve">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Южная Азия – 2 часа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Индия (Республика Индия)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об Индии</w:t>
            </w:r>
            <w:r>
              <w:t> </w:t>
            </w:r>
            <w:r w:rsidRPr="004C77FE">
              <w:rPr>
                <w:lang w:val="ru-RU"/>
              </w:rPr>
              <w:t xml:space="preserve">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</w:t>
            </w:r>
            <w:r>
              <w:t>Составляют рассказ о главных достопримечательностях Индии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Индия (Республика Индия)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</w:t>
            </w:r>
            <w:r>
              <w:t xml:space="preserve">Составляют рассказ о главных достопримечательностях </w:t>
            </w:r>
            <w:r>
              <w:lastRenderedPageBreak/>
              <w:t>Индии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Восточная Азия – 5 часов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Китай (Китайская Народная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</w:t>
            </w:r>
            <w:r>
              <w:t> </w:t>
            </w:r>
            <w:r w:rsidRPr="004C77FE">
              <w:rPr>
                <w:lang w:val="ru-RU"/>
              </w:rPr>
              <w:t xml:space="preserve"> географическое</w:t>
            </w:r>
            <w:r>
              <w:t> </w:t>
            </w:r>
            <w:r w:rsidRPr="004C77FE">
              <w:rPr>
                <w:lang w:val="ru-RU"/>
              </w:rPr>
              <w:t xml:space="preserve"> положение, рельеф, реки, климат.</w:t>
            </w:r>
            <w:r>
              <w:t> </w:t>
            </w:r>
            <w:r w:rsidRPr="004C77FE">
              <w:rPr>
                <w:lang w:val="ru-RU"/>
              </w:rPr>
              <w:t xml:space="preserve"> Разнообразие растительного и животного</w:t>
            </w:r>
            <w:r>
              <w:t> </w:t>
            </w:r>
            <w:r w:rsidRPr="004C77FE">
              <w:rPr>
                <w:lang w:val="ru-RU"/>
              </w:rPr>
              <w:t xml:space="preserve"> мира Китая.</w:t>
            </w:r>
            <w:r>
              <w:t> </w:t>
            </w:r>
            <w:r w:rsidRPr="004C77FE">
              <w:rPr>
                <w:lang w:val="ru-RU"/>
              </w:rPr>
              <w:t xml:space="preserve"> Знакомство с</w:t>
            </w:r>
            <w:r>
              <w:t> </w:t>
            </w:r>
            <w:r w:rsidRPr="004C77FE">
              <w:rPr>
                <w:lang w:val="ru-RU"/>
              </w:rPr>
              <w:t xml:space="preserve"> Китаем</w:t>
            </w:r>
            <w:r>
              <w:t> </w:t>
            </w:r>
            <w:r w:rsidRPr="004C77FE">
              <w:rPr>
                <w:lang w:val="ru-RU"/>
              </w:rPr>
              <w:t xml:space="preserve"> как с крупным индустриально-аграрным государством с многочисленным населением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</w:t>
            </w:r>
            <w:r>
              <w:t>Составляют рассказ о достопримечательностях Китая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Китай (Китайская Народная Республика)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</w:t>
            </w:r>
            <w:r>
              <w:t> </w:t>
            </w:r>
            <w:r w:rsidRPr="004C77FE">
              <w:rPr>
                <w:lang w:val="ru-RU"/>
              </w:rPr>
              <w:t xml:space="preserve"> географическое</w:t>
            </w:r>
            <w:r>
              <w:t> </w:t>
            </w:r>
            <w:r w:rsidRPr="004C77FE">
              <w:rPr>
                <w:lang w:val="ru-RU"/>
              </w:rPr>
              <w:t xml:space="preserve"> положение, рельеф, реки, климат.</w:t>
            </w:r>
            <w:r>
              <w:t> </w:t>
            </w:r>
            <w:r w:rsidRPr="004C77FE">
              <w:rPr>
                <w:lang w:val="ru-RU"/>
              </w:rPr>
              <w:t xml:space="preserve"> Разнообразие растительного и животного</w:t>
            </w:r>
            <w:r>
              <w:t> </w:t>
            </w:r>
            <w:r w:rsidRPr="004C77FE">
              <w:rPr>
                <w:lang w:val="ru-RU"/>
              </w:rPr>
              <w:t xml:space="preserve"> мира Китая.</w:t>
            </w:r>
            <w:r>
              <w:t> </w:t>
            </w:r>
            <w:r w:rsidRPr="004C77FE">
              <w:rPr>
                <w:lang w:val="ru-RU"/>
              </w:rPr>
              <w:t xml:space="preserve"> Знакомство с</w:t>
            </w:r>
            <w:r>
              <w:t> </w:t>
            </w:r>
            <w:r w:rsidRPr="004C77FE">
              <w:rPr>
                <w:lang w:val="ru-RU"/>
              </w:rPr>
              <w:t xml:space="preserve"> Китаем, как с крупным индустриально-аграрным государством с </w:t>
            </w:r>
            <w:r w:rsidRPr="004C77FE">
              <w:rPr>
                <w:lang w:val="ru-RU"/>
              </w:rPr>
              <w:lastRenderedPageBreak/>
              <w:t>многочисленным населением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</w:t>
            </w:r>
            <w:r>
              <w:t xml:space="preserve">Составляют рассказ о достопримечательностях </w:t>
            </w:r>
            <w:r>
              <w:lastRenderedPageBreak/>
              <w:t>Китая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Монголия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Азии. </w:t>
            </w:r>
            <w:r>
              <w:t>Сравнение характеристик географического положения, хозяйства КНДР и Республики Корея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особенностях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 xml:space="preserve">населения. </w:t>
            </w:r>
            <w:r>
              <w:t>Составляют рассказ о главных достопримечательностях одной из стран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Япония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Формирование представлений обучающихся о государствах Восточной Азии. Знакомство </w:t>
            </w:r>
            <w:r w:rsidRPr="004C77FE">
              <w:rPr>
                <w:lang w:val="ru-RU"/>
              </w:rPr>
              <w:lastRenderedPageBreak/>
              <w:t>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Японию на физической карте, используя помощь учителя. </w:t>
            </w:r>
            <w:r w:rsidRPr="004C77FE">
              <w:rPr>
                <w:lang w:val="ru-RU"/>
              </w:rPr>
              <w:lastRenderedPageBreak/>
              <w:t>Составляют 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Показывают на политической карте Японию и ее столицу. Определяют по </w:t>
            </w:r>
            <w:r w:rsidRPr="004C77FE">
              <w:rPr>
                <w:lang w:val="ru-RU"/>
              </w:rPr>
              <w:lastRenderedPageBreak/>
              <w:t xml:space="preserve">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</w:t>
            </w:r>
            <w:r>
              <w:t>Составляют рассказ о  Токио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lastRenderedPageBreak/>
              <w:t>Юго-Восточная Азия – 3 часа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Таиланд (Королевство Таиланд). Вьетнам (Социалистическая Республика Вьетнам).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</w:t>
            </w:r>
            <w:r>
              <w:t>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 карте показывают Азию. По иллюстрациям рассказывают,</w:t>
            </w:r>
            <w:r>
              <w:t> </w:t>
            </w:r>
            <w:r w:rsidRPr="004C77FE">
              <w:rPr>
                <w:lang w:val="ru-RU"/>
              </w:rPr>
              <w:t xml:space="preserve"> какие формы рельефа преобладают в Азии. Называют изучаемые государства и их столицы. Отмечают в контурной карте, используя помощь учителя.</w:t>
            </w:r>
            <w:r>
              <w:t> </w:t>
            </w:r>
            <w:r w:rsidRPr="004C77FE">
              <w:rPr>
                <w:lang w:val="ru-RU"/>
              </w:rPr>
              <w:t xml:space="preserve"> Записывают в тетрадь 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Показывают на карте изучаемые государства, их столицы, отмечают на контурной карте.</w:t>
            </w:r>
            <w:r>
              <w:t> </w:t>
            </w:r>
            <w:r w:rsidRPr="004C77FE">
              <w:rPr>
                <w:lang w:val="ru-RU"/>
              </w:rPr>
              <w:t xml:space="preserve"> Определяют по физической карте формы поверхности. Рассказывают о главных особенностях</w:t>
            </w:r>
            <w:r>
              <w:t> </w:t>
            </w:r>
            <w:r w:rsidRPr="004C77FE">
              <w:rPr>
                <w:lang w:val="ru-RU"/>
              </w:rPr>
              <w:t xml:space="preserve"> природы, экономики и хозяйственной деятельности</w:t>
            </w:r>
            <w:r>
              <w:t> </w:t>
            </w:r>
            <w:r w:rsidRPr="004C77FE">
              <w:rPr>
                <w:lang w:val="ru-RU"/>
              </w:rPr>
              <w:t xml:space="preserve">населения. </w:t>
            </w:r>
            <w:r>
              <w:t>Составляют рассказ о главных достопримечательностях одной из стран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Индонезия (Республика Индонезия) (по выбору учителя или другие </w:t>
            </w:r>
            <w:r w:rsidRPr="004C77FE">
              <w:rPr>
                <w:lang w:val="ru-RU"/>
              </w:rPr>
              <w:lastRenderedPageBreak/>
              <w:t>государства)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государствах Юго-Восточной Азии. </w:t>
            </w:r>
            <w:r w:rsidRPr="004C77FE">
              <w:rPr>
                <w:lang w:val="ru-RU"/>
              </w:rPr>
              <w:lastRenderedPageBreak/>
              <w:t xml:space="preserve">Формирование системы знаний обучающихся об основных особенностях ГП изучаемых стран. </w:t>
            </w:r>
            <w:r>
              <w:t>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карте страну, столицу и крупные города, используя помощь учителя. </w:t>
            </w:r>
            <w:r w:rsidRPr="004C77FE">
              <w:rPr>
                <w:lang w:val="ru-RU"/>
              </w:rPr>
              <w:lastRenderedPageBreak/>
              <w:t>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на политической карте страну и ее столицу. Определяют по </w:t>
            </w:r>
            <w:r w:rsidRPr="004C77FE">
              <w:rPr>
                <w:lang w:val="ru-RU"/>
              </w:rPr>
              <w:lastRenderedPageBreak/>
              <w:t>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Обобщающий урок «Государства Азии»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Повторение, обобщение и систематизирование знаний обучающихся об изученных государствах Азии. Сравнение государств Азии по размерам, природным условиям и национальным особенностям. Продолжение формирования навыков показа изученных государств на</w:t>
            </w:r>
            <w:r>
              <w:t> </w:t>
            </w:r>
            <w:r w:rsidRPr="004C77FE">
              <w:rPr>
                <w:lang w:val="ru-RU"/>
              </w:rPr>
              <w:t xml:space="preserve"> географических картах, навыков</w:t>
            </w:r>
            <w:r>
              <w:t> </w:t>
            </w:r>
            <w:r w:rsidRPr="004C77FE">
              <w:rPr>
                <w:lang w:val="ru-RU"/>
              </w:rPr>
              <w:t xml:space="preserve"> составления рассказов об одном из изученных государств</w:t>
            </w:r>
            <w:r>
              <w:t> </w:t>
            </w:r>
            <w:r w:rsidRPr="004C77FE">
              <w:rPr>
                <w:lang w:val="ru-RU"/>
              </w:rPr>
              <w:t xml:space="preserve"> Азии по плану, опорным словам и иллюстрациям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государства Азии, заранее обозначенные учителем. Называют по приложению к учебнику характерные особенности стран Азии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государства Азии. Дают краткую характеристику стран Азии с опорой на карты и с помощью учителя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Россия (повторение) – 6 часов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Границы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Повторение и систематизирование знаний обучающихся о географическом положении </w:t>
            </w:r>
            <w:r w:rsidRPr="004C77FE">
              <w:rPr>
                <w:lang w:val="ru-RU"/>
              </w:rPr>
              <w:lastRenderedPageBreak/>
              <w:t>России, морских и сухопутных границах государства. Совершенствование навыков самостоятельной</w:t>
            </w:r>
            <w:r>
              <w:t> </w:t>
            </w:r>
            <w:r w:rsidRPr="004C77FE">
              <w:rPr>
                <w:lang w:val="ru-RU"/>
              </w:rPr>
              <w:t xml:space="preserve"> работы с географическими картами при составлении описаний географических объектов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Показывают сухопутные и морские границы нашей страны, используя помощь учителя. </w:t>
            </w:r>
            <w:r>
              <w:t xml:space="preserve">Называют, заранее </w:t>
            </w:r>
            <w:r>
              <w:lastRenderedPageBreak/>
              <w:t>выделенные учителем, пограничные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Показывают сухопутные и морские границы России на политической и физической картах, обозначают ее на </w:t>
            </w:r>
            <w:r w:rsidRPr="004C77FE">
              <w:rPr>
                <w:lang w:val="ru-RU"/>
              </w:rPr>
              <w:lastRenderedPageBreak/>
              <w:t>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Россия (Российская Федерация) –крупнейшее государство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 и обобщение знаний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с</w:t>
            </w:r>
            <w:r>
              <w:t> </w:t>
            </w:r>
            <w:r w:rsidRPr="004C77FE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 и показывают на настенной карте равнины, которые находятся</w:t>
            </w:r>
            <w:r>
              <w:t> </w:t>
            </w:r>
            <w:r w:rsidRPr="004C77FE">
              <w:rPr>
                <w:lang w:val="ru-RU"/>
              </w:rPr>
              <w:t xml:space="preserve"> на территории России (с помощью учителя). Называют (заранее выделенные учителем) и</w:t>
            </w:r>
            <w:r>
              <w:t> </w:t>
            </w:r>
            <w:r w:rsidRPr="004C77FE">
              <w:rPr>
                <w:lang w:val="ru-RU"/>
              </w:rPr>
              <w:t xml:space="preserve"> показывают</w:t>
            </w:r>
            <w:r>
              <w:t> </w:t>
            </w:r>
            <w:r w:rsidRPr="004C77FE">
              <w:rPr>
                <w:lang w:val="ru-RU"/>
              </w:rPr>
              <w:t xml:space="preserve"> крупные реки</w:t>
            </w:r>
            <w:r>
              <w:t> </w:t>
            </w:r>
            <w:r w:rsidRPr="004C77FE">
              <w:rPr>
                <w:lang w:val="ru-RU"/>
              </w:rPr>
              <w:t xml:space="preserve"> и отмечают их на контурной</w:t>
            </w:r>
            <w:r>
              <w:t> </w:t>
            </w:r>
            <w:r w:rsidRPr="004C77FE">
              <w:rPr>
                <w:lang w:val="ru-RU"/>
              </w:rPr>
              <w:t xml:space="preserve"> карте. Называют некоторые народы,</w:t>
            </w:r>
            <w:r>
              <w:t> </w:t>
            </w:r>
            <w:r w:rsidRPr="004C77FE">
              <w:rPr>
                <w:lang w:val="ru-RU"/>
              </w:rPr>
              <w:t xml:space="preserve"> проживающие на территории России (до 4 названий).</w:t>
            </w:r>
            <w:r>
              <w:t> </w:t>
            </w:r>
            <w:r w:rsidRPr="004C77FE">
              <w:rPr>
                <w:lang w:val="ru-RU"/>
              </w:rPr>
              <w:t xml:space="preserve"> Называют</w:t>
            </w:r>
            <w:r>
              <w:t> </w:t>
            </w:r>
            <w:r w:rsidRPr="004C77FE">
              <w:rPr>
                <w:lang w:val="ru-RU"/>
              </w:rPr>
              <w:t xml:space="preserve"> и показывают (заранее обозначенные учителем на настенной карте)</w:t>
            </w:r>
            <w:r>
              <w:t> </w:t>
            </w:r>
            <w:r w:rsidRPr="004C77FE">
              <w:rPr>
                <w:lang w:val="ru-RU"/>
              </w:rPr>
              <w:t xml:space="preserve"> крупнейшие месторождения полезных ископаемых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 и показывают на настенной карте равнины, которые находятся</w:t>
            </w:r>
            <w:r>
              <w:t> </w:t>
            </w:r>
            <w:r w:rsidRPr="004C77FE">
              <w:rPr>
                <w:lang w:val="ru-RU"/>
              </w:rPr>
              <w:t xml:space="preserve"> на территории России.</w:t>
            </w:r>
            <w:r>
              <w:t> </w:t>
            </w:r>
            <w:r w:rsidRPr="004C77FE">
              <w:rPr>
                <w:lang w:val="ru-RU"/>
              </w:rPr>
              <w:t xml:space="preserve"> Называют горы России, показывают на физической карте России. Перечисляют</w:t>
            </w:r>
            <w:r>
              <w:t> </w:t>
            </w:r>
            <w:r w:rsidRPr="004C77FE">
              <w:rPr>
                <w:lang w:val="ru-RU"/>
              </w:rPr>
              <w:t xml:space="preserve">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 географические объекты, выделенные в тексте жирным шрифтом.</w:t>
            </w:r>
            <w:r>
              <w:t> </w:t>
            </w:r>
            <w:r w:rsidRPr="004C77FE">
              <w:rPr>
                <w:lang w:val="ru-RU"/>
              </w:rPr>
              <w:t xml:space="preserve"> Называют</w:t>
            </w:r>
            <w:r>
              <w:t> </w:t>
            </w:r>
            <w:r w:rsidRPr="004C77FE">
              <w:rPr>
                <w:lang w:val="ru-RU"/>
              </w:rPr>
              <w:t xml:space="preserve"> и показывают на карте реки и озера России, указанные в учебнике. Рассказывают об использовании водных ресурсов по плану.</w:t>
            </w:r>
            <w:r>
              <w:t> </w:t>
            </w:r>
            <w:r w:rsidRPr="004C77FE">
              <w:rPr>
                <w:lang w:val="ru-RU"/>
              </w:rPr>
              <w:t xml:space="preserve"> </w:t>
            </w:r>
            <w:r w:rsidRPr="004C77FE">
              <w:rPr>
                <w:lang w:val="ru-RU"/>
              </w:rPr>
              <w:lastRenderedPageBreak/>
              <w:t>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B3560F" w:rsidRPr="00610B6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Административное деление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адаптированными</w:t>
            </w:r>
            <w:r>
              <w:t> </w:t>
            </w:r>
            <w:r w:rsidRPr="004C77FE">
              <w:rPr>
                <w:lang w:val="ru-RU"/>
              </w:rPr>
              <w:t xml:space="preserve"> картами в учебнике географии и его приложении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Показывают крупнейшие края, области, республики страны,</w:t>
            </w:r>
            <w:r>
              <w:t>  </w:t>
            </w:r>
            <w:r w:rsidRPr="004C77FE">
              <w:rPr>
                <w:lang w:val="ru-RU"/>
              </w:rPr>
              <w:t xml:space="preserve"> заранее выделенные учителем. </w:t>
            </w:r>
            <w:r>
              <w:t>Рассказывают о столице нашей Родины 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столицы</w:t>
            </w:r>
            <w:r>
              <w:t> </w:t>
            </w:r>
            <w:r w:rsidRPr="004C77FE">
              <w:rPr>
                <w:lang w:val="ru-RU"/>
              </w:rPr>
              <w:t xml:space="preserve"> и крупнейших городов. Подписывают названия городов, краев, республик на контурной карте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Столица и крупные города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представлений обучающихся о Российской Федерации. Повторение</w:t>
            </w:r>
            <w:r>
              <w:t> </w:t>
            </w:r>
            <w:r w:rsidRPr="004C77FE">
              <w:rPr>
                <w:lang w:val="ru-RU"/>
              </w:rPr>
              <w:t xml:space="preserve"> и обобщение знаний</w:t>
            </w:r>
            <w:r>
              <w:t> </w:t>
            </w:r>
            <w:r w:rsidRPr="004C77FE">
              <w:rPr>
                <w:lang w:val="ru-RU"/>
              </w:rPr>
              <w:t xml:space="preserve"> школьников о столице России и крупных городах страны. Совершенствование</w:t>
            </w:r>
            <w:r>
              <w:t> </w:t>
            </w:r>
            <w:r w:rsidRPr="004C77FE">
              <w:rPr>
                <w:lang w:val="ru-RU"/>
              </w:rPr>
              <w:t xml:space="preserve"> навыков самостоятельной работы при выполнении упражнений в </w:t>
            </w:r>
            <w:r w:rsidRPr="004C77FE">
              <w:rPr>
                <w:lang w:val="ru-RU"/>
              </w:rPr>
              <w:lastRenderedPageBreak/>
              <w:t>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Показывают столицу и крупные города на настенной карте с помощью учителя. Рассказывают о столице и городах нашей Родины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столицу и крупные города на настенной карте. Дают краткую характеристику крупнейших городов по предложенным учителем предложениям. </w:t>
            </w:r>
            <w:r>
              <w:t>Подписывают названия городов, краев, республик на контурной карте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Обобщающий урок по теме «Россия»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Обобщение знаний о родной стране. Совершенствование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карте Россию. На контурной карте отмечают границу России и</w:t>
            </w:r>
            <w:r>
              <w:t> </w:t>
            </w:r>
            <w:r w:rsidRPr="004C77FE">
              <w:rPr>
                <w:lang w:val="ru-RU"/>
              </w:rPr>
              <w:t xml:space="preserve"> крупнейшие города с помощью учителя.</w:t>
            </w:r>
            <w:r>
              <w:t> </w:t>
            </w:r>
            <w:r w:rsidRPr="004C77FE">
              <w:rPr>
                <w:lang w:val="ru-RU"/>
              </w:rPr>
              <w:t xml:space="preserve"> Называют, с опорой на карту - приложение к учебнику, характерные особенности природных зон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Дают краткую характеристику России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Обобщающий урок по курсу: «География материков и океанов»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Систематизирование и обобщение сформированных представлений и понятий по всему разделу «География материков и океанов». Проверка знаний обучающихся</w:t>
            </w:r>
            <w:r>
              <w:t>  </w:t>
            </w:r>
            <w:r w:rsidRPr="004C77FE">
              <w:rPr>
                <w:lang w:val="ru-RU"/>
              </w:rPr>
              <w:t xml:space="preserve"> названий материков и частей света, океанов, знания наиболее крупных государств на каждом из материков и географических</w:t>
            </w:r>
            <w:r>
              <w:t> </w:t>
            </w:r>
            <w:r w:rsidRPr="004C77FE">
              <w:rPr>
                <w:lang w:val="ru-RU"/>
              </w:rPr>
              <w:t xml:space="preserve"> особенностях этих стран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материки и океаны на настенной карте с помощью учителя. </w:t>
            </w:r>
            <w:r>
              <w:t>Подписывают названия материков и океанов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Показывают на настенной карте материки и океаны. По описанию и иллюстрациям определяют, о каком материке и океане идет речь. </w:t>
            </w:r>
            <w:r>
              <w:t>Наносят названия материков и океанов в контурной карте</w:t>
            </w:r>
          </w:p>
        </w:tc>
      </w:tr>
      <w:tr w:rsidR="00B3560F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rPr>
                <w:b/>
                <w:bCs/>
              </w:rPr>
              <w:t>Свой край – 15 часов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История возникновения нашего края.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Продолжение формирования представлений обучающихся о своем крае. Знакомство с основными историческими событиями, происходящими в </w:t>
            </w:r>
            <w:r w:rsidRPr="004C77FE">
              <w:rPr>
                <w:lang w:val="ru-RU"/>
              </w:rPr>
              <w:lastRenderedPageBreak/>
              <w:t>изучаемой местности. 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представлений о специфике, уникальности, неповторимости своего края, необходимости правильного взаимодействия человека и окружающей среды. 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представлений обучающихся о географическом положении своего края на политической и физической карте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Составляют рассказ об истории возникновения своего края, значимых исторических событиях, используя краеведческие </w:t>
            </w:r>
            <w:r w:rsidRPr="004C77FE">
              <w:rPr>
                <w:lang w:val="ru-RU"/>
              </w:rPr>
              <w:lastRenderedPageBreak/>
              <w:t xml:space="preserve">справочники, по предложенным учителем предложениям. </w:t>
            </w:r>
            <w:r>
              <w:t>Записывают формы поверхности своего края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Рассказывают об истории возникновения своего края, значимых исторических событиях, используя краеведческие справочники. </w:t>
            </w:r>
            <w:r w:rsidRPr="004C77FE">
              <w:rPr>
                <w:lang w:val="ru-RU"/>
              </w:rPr>
              <w:lastRenderedPageBreak/>
              <w:t xml:space="preserve">Показывают на политической и физической карте России границы своего края. </w:t>
            </w:r>
            <w:r>
              <w:t>Называют формы рельефа своего края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Географическое положение. Границы. Рельеф.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 и закрепление знаний обучающихся о географическом положении своего края на политической и физической карте России. Совершенствование навыков самостоятельной работы с настенной картой. Закрепление знаний обучающихся о поверхности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Климат. Предсказание погоды по местным признакам. </w:t>
            </w:r>
            <w:r>
              <w:t>Народные приметы.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Закрепление</w:t>
            </w:r>
            <w:r>
              <w:t> </w:t>
            </w:r>
            <w:r w:rsidRPr="004C77FE">
              <w:rPr>
                <w:lang w:val="ru-RU"/>
              </w:rPr>
              <w:t xml:space="preserve"> знаний обучающихся об особенностях климатических условий своего края. Формирование умений пользоваться краеведческими </w:t>
            </w:r>
            <w:r w:rsidRPr="004C77FE">
              <w:rPr>
                <w:lang w:val="ru-RU"/>
              </w:rPr>
              <w:lastRenderedPageBreak/>
              <w:t xml:space="preserve">справочниками для самостоятельного получения необходимой информации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Записывают в тетрадь народные приметы. Называют местные признаки природы, по которым можно предсказать погоду, используя помощь учителя. </w:t>
            </w:r>
            <w:r w:rsidRPr="004C77FE">
              <w:rPr>
                <w:lang w:val="ru-RU"/>
              </w:rPr>
              <w:lastRenderedPageBreak/>
              <w:t>Зарисовывают в тетради условные знаки полезных ископаемых и подписывают их названия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Рассказывают о климатических</w:t>
            </w:r>
            <w:r>
              <w:t> </w:t>
            </w:r>
            <w:r w:rsidRPr="004C77FE">
              <w:rPr>
                <w:lang w:val="ru-RU"/>
              </w:rPr>
              <w:t xml:space="preserve"> условиях своего края. Записывают в тетрадь народные приметы. Называют местные признаки природы, по которым можно </w:t>
            </w:r>
            <w:r w:rsidRPr="004C77FE">
              <w:rPr>
                <w:lang w:val="ru-RU"/>
              </w:rPr>
              <w:lastRenderedPageBreak/>
              <w:t>предсказать погоду.</w:t>
            </w:r>
            <w:r>
              <w:t> </w:t>
            </w:r>
            <w:r w:rsidRPr="004C77FE">
              <w:rPr>
                <w:lang w:val="ru-RU"/>
              </w:rPr>
              <w:t xml:space="preserve"> Перечисляют полезные ископаемые своего края, записывают в тетрадь и зарисовывают условные знаки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Полезные ископаемые и почвы.</w:t>
            </w:r>
            <w:r w:rsidRPr="004C77FE">
              <w:rPr>
                <w:lang w:val="ru-RU"/>
              </w:rPr>
              <w:br/>
              <w:t>Реки, пруды, озера, каналы. Водоснабжение питьевой водой. Охрана водоемов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Повторение</w:t>
            </w:r>
            <w:r>
              <w:t> </w:t>
            </w:r>
            <w:r w:rsidRPr="004C77FE">
              <w:rPr>
                <w:lang w:val="ru-RU"/>
              </w:rPr>
              <w:t xml:space="preserve"> и закрепление знаний обучающихся о почвах и полезных ископаемых своего края. Систематизация знаний об использовании полезных ископаемых. Формирование навыков бережного отношения и рационального использования природных богатств. Повторение</w:t>
            </w:r>
            <w:r>
              <w:t> </w:t>
            </w:r>
            <w:r w:rsidRPr="004C77FE">
              <w:rPr>
                <w:lang w:val="ru-RU"/>
              </w:rPr>
              <w:t xml:space="preserve"> и обобщение сведений</w:t>
            </w:r>
            <w:r>
              <w:t> </w:t>
            </w:r>
            <w:r w:rsidRPr="004C77FE">
              <w:rPr>
                <w:lang w:val="ru-RU"/>
              </w:rPr>
              <w:t xml:space="preserve"> о водоемах своей местности, использование и охрана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 условным знакам, предложенных учителем,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</w:t>
            </w:r>
            <w:r>
              <w:t>Обсуждают возможности хозяйственного использования и охране водоемов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Растительный мир. Красная книга. Охрана растительного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природных богатствах своего края. Знакомство с уникальными особенностями растительного мира. Повторение и обобщение знаний о типичных представителях растительного мира своего края. </w:t>
            </w:r>
            <w:r>
              <w:t xml:space="preserve">Знакомство </w:t>
            </w:r>
            <w:r>
              <w:lastRenderedPageBreak/>
              <w:t>обучающихся с экологическими проблемами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 рисункам называют растения своего края. 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Перечисляют растения своего края. Записывают в тетрадь лекарственные растения и как их используют.</w:t>
            </w:r>
            <w:r>
              <w:t> </w:t>
            </w:r>
            <w:r w:rsidRPr="004C77FE">
              <w:rPr>
                <w:lang w:val="ru-RU"/>
              </w:rPr>
              <w:t xml:space="preserve"> Знакомятся с растениями, занесенными в Красную книгу. Составляют рассказ о вреде природе, наносимом</w:t>
            </w:r>
            <w:r>
              <w:t> </w:t>
            </w:r>
            <w:r w:rsidRPr="004C77FE">
              <w:rPr>
                <w:lang w:val="ru-RU"/>
              </w:rPr>
              <w:t xml:space="preserve"> браконьерами. </w:t>
            </w:r>
            <w:r>
              <w:t xml:space="preserve">Рассказывают о </w:t>
            </w:r>
            <w:r>
              <w:lastRenderedPageBreak/>
              <w:t>заповедниках, заказниках и национальных парках своего края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Растительный мир. Красная книга. Охрана растительного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Формирование представлений обучающихся о природных богатствах своего края. Знакомство с уникальными особенностями растительного мира. Повторение и обобщение знаний о типичных представителях растительного мира своего края. </w:t>
            </w:r>
            <w:r>
              <w:t>Знакомство обучающихся с экологическими проблемами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 рисункам называют растения своего края. 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наносимом</w:t>
            </w:r>
            <w:r>
              <w:t> </w:t>
            </w:r>
            <w:r w:rsidRPr="004C77FE">
              <w:rPr>
                <w:lang w:val="ru-RU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  <w:r w:rsidRPr="004C77F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Животный мир нашей местности. (Хищные и травоядные, дикие и сельскохозяйственные животные, птицы, рыбы, земноводные, насекомые). Вред природе, наносимый браконьерами. Красная книга. Охрана животных. Помощь зимующим птицам. </w:t>
            </w:r>
            <w:r>
              <w:t>Заповедники, заказники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 </w:t>
            </w:r>
            <w: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 рисункам называют</w:t>
            </w:r>
            <w:r>
              <w:t> </w:t>
            </w:r>
            <w:r w:rsidRPr="004C77FE">
              <w:rPr>
                <w:lang w:val="ru-RU"/>
              </w:rPr>
              <w:t xml:space="preserve"> животных своего края. 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наносимом</w:t>
            </w:r>
            <w:r>
              <w:t> </w:t>
            </w:r>
            <w:r w:rsidRPr="004C77FE">
              <w:rPr>
                <w:lang w:val="ru-RU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Животный мир нашей </w:t>
            </w:r>
            <w:r w:rsidRPr="004C77FE">
              <w:rPr>
                <w:lang w:val="ru-RU"/>
              </w:rPr>
              <w:lastRenderedPageBreak/>
              <w:t xml:space="preserve">местности. (Хищные и травоядные, дикие и сельскохозяйственные животные, птицы, рыбы, земноводные, насекомые). Вред природе, наносимый браконьерами. Красная книга. Охрана животных. Помощь зимующим птицам. </w:t>
            </w:r>
            <w:r>
              <w:t>Заповедники, заказники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Знакомство с уникальными </w:t>
            </w:r>
            <w:r w:rsidRPr="004C77FE">
              <w:rPr>
                <w:lang w:val="ru-RU"/>
              </w:rPr>
              <w:lastRenderedPageBreak/>
              <w:t xml:space="preserve">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 </w:t>
            </w:r>
            <w: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По рисункам называют</w:t>
            </w:r>
            <w:r>
              <w:t> </w:t>
            </w:r>
            <w:r w:rsidRPr="004C77FE">
              <w:rPr>
                <w:lang w:val="ru-RU"/>
              </w:rPr>
              <w:t xml:space="preserve"> </w:t>
            </w:r>
            <w:r w:rsidRPr="004C77FE">
              <w:rPr>
                <w:lang w:val="ru-RU"/>
              </w:rPr>
              <w:lastRenderedPageBreak/>
              <w:t>животных своего края. 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Перечисляют животных </w:t>
            </w:r>
            <w:r w:rsidRPr="004C77FE">
              <w:rPr>
                <w:lang w:val="ru-RU"/>
              </w:rPr>
              <w:lastRenderedPageBreak/>
              <w:t>своего края. Знакомятся с животными, занесенными в Красную книгу. Составляют рассказ о вреде природе, наносимом</w:t>
            </w:r>
            <w:r>
              <w:t> </w:t>
            </w:r>
            <w:r w:rsidRPr="004C77FE">
              <w:rPr>
                <w:lang w:val="ru-RU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Население нашего края (области). Национальный состав. Обычаи, традиции, костюмы, фольклорные песни и танцы, национальная кухня.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Систематизация</w:t>
            </w:r>
            <w:r>
              <w:t> </w:t>
            </w:r>
            <w:r w:rsidRPr="004C77FE">
              <w:rPr>
                <w:lang w:val="ru-RU"/>
              </w:rPr>
              <w:t xml:space="preserve"> знаний обучающихся о населении своего края, его основных занятиях. Знакомство с уникальными этническими особенностями населения. Содействие</w:t>
            </w:r>
            <w:r>
              <w:t> </w:t>
            </w:r>
            <w:r w:rsidRPr="004C77FE">
              <w:rPr>
                <w:lang w:val="ru-RU"/>
              </w:rPr>
              <w:t xml:space="preserve"> социальной адаптации обучающихся</w:t>
            </w:r>
            <w:r>
              <w:t> </w:t>
            </w:r>
            <w:r w:rsidRPr="004C77FE">
              <w:rPr>
                <w:lang w:val="ru-RU"/>
              </w:rPr>
              <w:t xml:space="preserve"> к жизни в своем крае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рассказывают, чем занимается население своего края. Составляют рассказ о культуре, традициях своего края</w:t>
            </w:r>
            <w:r>
              <w:t> </w:t>
            </w:r>
            <w:r w:rsidRPr="004C77FE">
              <w:rPr>
                <w:lang w:val="ru-RU"/>
              </w:rPr>
              <w:t xml:space="preserve">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Знакомятся с уникальными этническими особенностями населения. Перечисляют народы, которые проживают на территории своего края. Составляют рассказ о культуре, традициях, национальной кухне. Называют отрасли промышленности своего края и продукцию, которую они выпускают. Рассказывают об отраслях сельского хозяйства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Промышленность. Ближайшие промышленные предприятия, где могут работать выпускники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Обобщение сведений обучающихся о промышленности своего края и ее основных отраслях. Раскрытие особенностей взаимодействия человека и </w:t>
            </w:r>
            <w:r w:rsidRPr="004C77FE">
              <w:rPr>
                <w:lang w:val="ru-RU"/>
              </w:rPr>
              <w:lastRenderedPageBreak/>
              <w:t>природы Формирование знаний об</w:t>
            </w:r>
            <w:r>
              <w:t> </w:t>
            </w:r>
            <w:r w:rsidRPr="004C77FE">
              <w:rPr>
                <w:lang w:val="ru-RU"/>
              </w:rPr>
              <w:t xml:space="preserve"> экономическом росте своего края. </w:t>
            </w:r>
            <w:r>
              <w:t>Помощь в выборе дальнейшей профессии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 xml:space="preserve">Называют отрасли тяжелой и легкой промышленности своего края с опорой на иллюстративный материал – схемы, рисунки. Называют, с помощью учителя, </w:t>
            </w:r>
            <w:r w:rsidRPr="004C77FE">
              <w:rPr>
                <w:lang w:val="ru-RU"/>
              </w:rPr>
              <w:lastRenderedPageBreak/>
              <w:t xml:space="preserve">предприятия города, в которых могут работать выпускники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lastRenderedPageBreak/>
              <w:t xml:space="preserve">Называют основные отрасли промышленности своего края (с помощью учителя). </w:t>
            </w:r>
            <w:r>
              <w:t>Называют предприятия города, в которых могут работать выпускники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Обобщение сведений обучающихся о сельском хозяйстве своего края и его основных отраслях. </w:t>
            </w:r>
            <w:r>
              <w:t>Помощь в выборе дальнейшей профессии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</w:t>
            </w:r>
            <w:r>
              <w:t> </w:t>
            </w:r>
            <w:r w:rsidRPr="004C77FE">
              <w:rPr>
                <w:lang w:val="ru-RU"/>
              </w:rPr>
              <w:t xml:space="preserve"> отраслевой состав растениеводства (полеводство, садоводство) и животноводства (скотоводство, птицеводство) своего края </w:t>
            </w:r>
            <w:r>
              <w:t> </w:t>
            </w:r>
            <w:r w:rsidRPr="004C77FE">
              <w:rPr>
                <w:lang w:val="ru-RU"/>
              </w:rPr>
              <w:t>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 основные отрасли сельского хозяйства</w:t>
            </w:r>
            <w:r>
              <w:t> </w:t>
            </w:r>
            <w:r w:rsidRPr="004C77FE">
              <w:rPr>
                <w:lang w:val="ru-RU"/>
              </w:rPr>
              <w:t xml:space="preserve"> своего края (с помощью учителя)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Транспорт (наземный, железнодорожный, авиационный, речной)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Обобщение сведений обучающихся о транспорте, грузовых и пассажирских перевозках. </w:t>
            </w:r>
            <w:r>
              <w:t>Содействие  социальной адаптации обучающихся  к жизни в своем крае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По иллюстрациям перечисляют виды транспорта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Называют, какие</w:t>
            </w:r>
            <w:r>
              <w:t> </w:t>
            </w:r>
            <w:r w:rsidRPr="004C77FE">
              <w:rPr>
                <w:lang w:val="ru-RU"/>
              </w:rPr>
              <w:t xml:space="preserve"> виды транспорта развиты</w:t>
            </w:r>
            <w:r>
              <w:t> </w:t>
            </w:r>
            <w:r w:rsidRPr="004C77FE">
              <w:rPr>
                <w:lang w:val="ru-RU"/>
              </w:rPr>
              <w:t xml:space="preserve"> в своем крае </w:t>
            </w:r>
            <w:r>
              <w:t> 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Архитектурно-исторические и культурные памятники нашего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Формирование осознанного отношения к памятникам истории и культуры, окружающей среде. Закрепление знаний обучающихся о достопримечательностях своего края. Знакомство обучающихся с историческими</w:t>
            </w:r>
            <w:r>
              <w:t> </w:t>
            </w:r>
            <w:r w:rsidRPr="004C77FE">
              <w:rPr>
                <w:lang w:val="ru-RU"/>
              </w:rPr>
              <w:t xml:space="preserve"> </w:t>
            </w:r>
            <w:r w:rsidRPr="004C77FE">
              <w:rPr>
                <w:lang w:val="ru-RU"/>
              </w:rPr>
              <w:lastRenderedPageBreak/>
              <w:t>архитектурными памятниками</w:t>
            </w:r>
            <w:r>
              <w:t> </w:t>
            </w:r>
            <w:r w:rsidRPr="004C77FE">
              <w:rPr>
                <w:lang w:val="ru-RU"/>
              </w:rPr>
              <w:t xml:space="preserve"> и памятниками культуры, создающими неповторимый облик края. Формирование</w:t>
            </w:r>
            <w:r>
              <w:t> </w:t>
            </w:r>
            <w:r w:rsidRPr="004C77FE">
              <w:rPr>
                <w:lang w:val="ru-RU"/>
              </w:rPr>
              <w:t xml:space="preserve"> умения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Составляют рассказ о достопримечательностях своего края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>Знакомятся с</w:t>
            </w:r>
            <w:r>
              <w:t> </w:t>
            </w:r>
            <w:r w:rsidRPr="004C77FE">
              <w:rPr>
                <w:lang w:val="ru-RU"/>
              </w:rPr>
              <w:t xml:space="preserve"> архитектурно-историческими</w:t>
            </w:r>
            <w:r>
              <w:t> </w:t>
            </w:r>
            <w:r w:rsidRPr="004C77FE">
              <w:rPr>
                <w:lang w:val="ru-RU"/>
              </w:rPr>
              <w:t xml:space="preserve"> и культурными памятниками, создающими неповторимый облик края, используя краеведческие справочники. </w:t>
            </w:r>
            <w:r>
              <w:t>Составляют рассказ о достопримечательностях своего края</w:t>
            </w:r>
          </w:p>
        </w:tc>
      </w:tr>
      <w:tr w:rsidR="00B356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Наш город (поселок, деревня)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Обобщение сведений об окружающем школьников мире. Совершенствование навыков</w:t>
            </w:r>
            <w:r>
              <w:t> </w:t>
            </w:r>
            <w:r w:rsidRPr="004C77FE">
              <w:rPr>
                <w:lang w:val="ru-RU"/>
              </w:rPr>
              <w:t xml:space="preserve"> взаимодействия обучающихся с окружающими (одноклассниками, родными и близкими, соседями и т. п.). Формирование общечеловеческих ценностей: любовь к Отечеству, родной земле, людям, труду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 w:rsidRPr="004C77FE">
              <w:rPr>
                <w:lang w:val="ru-RU"/>
              </w:rPr>
              <w:t xml:space="preserve">Составляют рассказ о своем городе. Перечисляют предприятия своего города. Называют достопримечательности. </w:t>
            </w:r>
            <w:r>
              <w:t>Выполняют контрольное тестирование по всему курсу «География»</w:t>
            </w:r>
          </w:p>
        </w:tc>
      </w:tr>
      <w:tr w:rsidR="00B3560F" w:rsidRPr="004C77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Обобщающий урок. Моя малая Родина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Default="001C493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 xml:space="preserve">Обобщение сведений о географическом положении, истории, климате, природных условиях, хозяйстве, населении своего края. Совершенствование навыков самостоятельной работы обучающихся в парах, группах при выполнении </w:t>
            </w:r>
            <w:r w:rsidRPr="004C77FE">
              <w:rPr>
                <w:lang w:val="ru-RU"/>
              </w:rPr>
              <w:lastRenderedPageBreak/>
              <w:t>различных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lastRenderedPageBreak/>
              <w:t>Составляют рассказ о своем крае по плану,</w:t>
            </w:r>
            <w:r>
              <w:t> </w:t>
            </w:r>
            <w:r w:rsidRPr="004C77FE">
              <w:rPr>
                <w:lang w:val="ru-RU"/>
              </w:rPr>
              <w:t xml:space="preserve"> предложенному</w:t>
            </w:r>
            <w:r>
              <w:t> </w:t>
            </w:r>
            <w:r w:rsidRPr="004C77FE">
              <w:rPr>
                <w:lang w:val="ru-RU"/>
              </w:rPr>
              <w:t xml:space="preserve"> учителем с опорой на предложения и иллюстративный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560F" w:rsidRPr="004C77FE" w:rsidRDefault="001C4935">
            <w:pPr>
              <w:rPr>
                <w:lang w:val="ru-RU"/>
              </w:rPr>
            </w:pPr>
            <w:r w:rsidRPr="004C77FE">
              <w:rPr>
                <w:lang w:val="ru-RU"/>
              </w:rPr>
              <w:t>Составляют рассказ о городе, в котором проживают, по плану, предложенному</w:t>
            </w:r>
            <w:r>
              <w:t> </w:t>
            </w:r>
            <w:r w:rsidRPr="004C77FE">
              <w:rPr>
                <w:lang w:val="ru-RU"/>
              </w:rPr>
              <w:t xml:space="preserve"> учителем</w:t>
            </w:r>
          </w:p>
        </w:tc>
      </w:tr>
    </w:tbl>
    <w:p w:rsidR="00B3560F" w:rsidRPr="004C77FE" w:rsidRDefault="00B3560F">
      <w:pPr>
        <w:rPr>
          <w:lang w:val="ru-RU"/>
        </w:rPr>
        <w:sectPr w:rsidR="00B3560F" w:rsidRPr="004C77FE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B3560F" w:rsidRPr="004C77FE" w:rsidRDefault="001C493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4C77FE">
        <w:rPr>
          <w:b/>
          <w:bCs/>
          <w:sz w:val="27"/>
          <w:szCs w:val="27"/>
          <w:lang w:val="ru-RU"/>
        </w:rPr>
        <w:t>.</w:t>
      </w:r>
      <w:r w:rsidRPr="004C77FE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B3560F" w:rsidRPr="004C77FE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CB7" w:rsidRDefault="000A6CB7">
      <w:r>
        <w:separator/>
      </w:r>
    </w:p>
  </w:endnote>
  <w:endnote w:type="continuationSeparator" w:id="0">
    <w:p w:rsidR="000A6CB7" w:rsidRDefault="000A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60F" w:rsidRDefault="001C4935">
    <w:pPr>
      <w:jc w:val="right"/>
    </w:pPr>
    <w:r>
      <w:fldChar w:fldCharType="begin"/>
    </w:r>
    <w:r>
      <w:instrText>PAGE</w:instrText>
    </w:r>
    <w:r>
      <w:fldChar w:fldCharType="separate"/>
    </w:r>
    <w:r w:rsidR="00610B6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60F" w:rsidRDefault="001C4935">
    <w:pPr>
      <w:jc w:val="right"/>
    </w:pPr>
    <w:r>
      <w:fldChar w:fldCharType="begin"/>
    </w:r>
    <w:r>
      <w:instrText>PAGE</w:instrText>
    </w:r>
    <w:r>
      <w:fldChar w:fldCharType="separate"/>
    </w:r>
    <w:r w:rsidR="00610B6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60F" w:rsidRDefault="001C4935">
    <w:pPr>
      <w:jc w:val="right"/>
    </w:pPr>
    <w:r>
      <w:fldChar w:fldCharType="begin"/>
    </w:r>
    <w:r>
      <w:instrText>PAGE</w:instrText>
    </w:r>
    <w:r>
      <w:fldChar w:fldCharType="separate"/>
    </w:r>
    <w:r w:rsidR="00610B6F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60F" w:rsidRDefault="001C4935">
    <w:pPr>
      <w:jc w:val="right"/>
    </w:pPr>
    <w:r>
      <w:fldChar w:fldCharType="begin"/>
    </w:r>
    <w:r>
      <w:instrText>PAGE</w:instrText>
    </w:r>
    <w:r>
      <w:fldChar w:fldCharType="separate"/>
    </w:r>
    <w:r w:rsidR="00610B6F">
      <w:rPr>
        <w:noProof/>
      </w:rPr>
      <w:t>38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CB7" w:rsidRDefault="000A6CB7">
      <w:r>
        <w:separator/>
      </w:r>
    </w:p>
  </w:footnote>
  <w:footnote w:type="continuationSeparator" w:id="0">
    <w:p w:rsidR="000A6CB7" w:rsidRDefault="000A6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60F"/>
    <w:rsid w:val="000A6CB7"/>
    <w:rsid w:val="00105C47"/>
    <w:rsid w:val="001C4935"/>
    <w:rsid w:val="004C77FE"/>
    <w:rsid w:val="00610B6F"/>
    <w:rsid w:val="00B3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8DF91-B67D-4911-9DB9-33AFCE26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8950</Words>
  <Characters>51019</Characters>
  <Application>Microsoft Office Word</Application>
  <DocSecurity>0</DocSecurity>
  <Lines>425</Lines>
  <Paragraphs>119</Paragraphs>
  <ScaleCrop>false</ScaleCrop>
  <Manager/>
  <Company/>
  <LinksUpToDate>false</LinksUpToDate>
  <CharactersWithSpaces>59850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5</cp:revision>
  <dcterms:created xsi:type="dcterms:W3CDTF">2025-08-27T18:05:00Z</dcterms:created>
  <dcterms:modified xsi:type="dcterms:W3CDTF">2026-06-03T08:50:00Z</dcterms:modified>
  <cp:category/>
</cp:coreProperties>
</file>