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78" w:rsidRDefault="000C3C78" w:rsidP="000C3C78">
      <w:pPr>
        <w:jc w:val="center"/>
      </w:pPr>
      <w:r>
        <w:t>День технолога в ПГГПУ</w:t>
      </w:r>
    </w:p>
    <w:p w:rsidR="00AE0AB4" w:rsidRDefault="00AE0AB4" w:rsidP="000C3C78">
      <w:pPr>
        <w:jc w:val="right"/>
      </w:pPr>
      <w:r>
        <w:t>30 октября 2017</w:t>
      </w:r>
    </w:p>
    <w:p w:rsidR="00AE0AB4" w:rsidRDefault="00AE0AB4" w:rsidP="008D7ADB">
      <w:pPr>
        <w:ind w:firstLine="708"/>
        <w:jc w:val="both"/>
      </w:pPr>
      <w:r>
        <w:t>В ПГГПУ состоялся ежегодный научно-практический семинар, организованный кафедрой технологии и методики преподавания технологии</w:t>
      </w:r>
      <w:r w:rsidR="00D61EA5">
        <w:t>, который собрал 230 участников</w:t>
      </w:r>
      <w:r>
        <w:t xml:space="preserve">. Вот уже несколько лет учителя нашей школы </w:t>
      </w:r>
      <w:r w:rsidR="00D61EA5">
        <w:t>представляют на нем  Кишертский район</w:t>
      </w:r>
      <w:r>
        <w:t xml:space="preserve">.  В этом году делегация состояла из учителей профессионально-трудового обучения Е.А.Елаевой, </w:t>
      </w:r>
      <w:proofErr w:type="spellStart"/>
      <w:r>
        <w:t>Г.В.Палкиной</w:t>
      </w:r>
      <w:proofErr w:type="spellEnd"/>
      <w:r>
        <w:t xml:space="preserve"> и учителя СБО Т.М.Егоровой.</w:t>
      </w:r>
    </w:p>
    <w:p w:rsidR="006F56A2" w:rsidRDefault="00AE0AB4" w:rsidP="008D7ADB">
      <w:pPr>
        <w:ind w:firstLine="708"/>
        <w:jc w:val="both"/>
      </w:pPr>
      <w:r>
        <w:t xml:space="preserve">  Событие является ежегодным и приурочено </w:t>
      </w:r>
      <w:proofErr w:type="gramStart"/>
      <w:r>
        <w:t>к</w:t>
      </w:r>
      <w:proofErr w:type="gramEnd"/>
      <w:r>
        <w:t xml:space="preserve"> </w:t>
      </w:r>
      <w:r w:rsidR="00D61EA5">
        <w:t xml:space="preserve"> </w:t>
      </w:r>
      <w:r>
        <w:t>Дню ТЕХНОЛОГА. В рамках семинара, собравшего учителей технологии со всего Пермского края, прошла конференция «Научно-методическое обеспечение технологического образования». На конференции выступили педагоги и преподаватели из вузов Москвы</w:t>
      </w:r>
      <w:r w:rsidR="003A0A2C">
        <w:t xml:space="preserve"> и </w:t>
      </w:r>
      <w:r>
        <w:t xml:space="preserve"> Новосибирска.</w:t>
      </w:r>
      <w:r w:rsidRPr="00AE0AB4">
        <w:t xml:space="preserve"> С докладами на Дне Технолога выступили Елена Анатольевна </w:t>
      </w:r>
      <w:proofErr w:type="spellStart"/>
      <w:r w:rsidRPr="00AE0AB4">
        <w:t>Гилёва</w:t>
      </w:r>
      <w:proofErr w:type="spellEnd"/>
      <w:r w:rsidRPr="00AE0AB4">
        <w:t xml:space="preserve">, доцент, кандидат педагогических наук Новосибирского </w:t>
      </w:r>
      <w:proofErr w:type="spellStart"/>
      <w:r w:rsidRPr="00AE0AB4">
        <w:t>педуниверситета</w:t>
      </w:r>
      <w:proofErr w:type="spellEnd"/>
      <w:r w:rsidR="008C710D">
        <w:t>.</w:t>
      </w:r>
      <w:r w:rsidRPr="00AE0AB4">
        <w:t xml:space="preserve"> </w:t>
      </w:r>
      <w:r w:rsidR="008C710D">
        <w:t>Валентина Геннадьевна Смелова ,</w:t>
      </w:r>
      <w:r w:rsidR="008C710D" w:rsidRPr="008C710D">
        <w:t xml:space="preserve"> Смелова Валентина Геннадьевна, старший преподаватель кафедры развития образования ФГОУ АПК и ППРО </w:t>
      </w:r>
      <w:r w:rsidR="008C710D">
        <w:t>(г</w:t>
      </w:r>
      <w:proofErr w:type="gramStart"/>
      <w:r w:rsidR="008C710D">
        <w:t>.М</w:t>
      </w:r>
      <w:proofErr w:type="gramEnd"/>
      <w:r w:rsidR="008C710D">
        <w:t>осква) выступила с докладом «</w:t>
      </w:r>
      <w:proofErr w:type="spellStart"/>
      <w:r w:rsidR="008C710D">
        <w:t>Ковергентный</w:t>
      </w:r>
      <w:proofErr w:type="spellEnd"/>
      <w:r w:rsidR="008C710D">
        <w:t xml:space="preserve"> подход в технологическом образовании школьников</w:t>
      </w:r>
      <w:r w:rsidRPr="00AE0AB4">
        <w:t>.</w:t>
      </w:r>
      <w:r>
        <w:t xml:space="preserve"> </w:t>
      </w:r>
      <w:r w:rsidRPr="00AE0AB4">
        <w:t xml:space="preserve">Одним из выступающих был Юрий Леонтьевич </w:t>
      </w:r>
      <w:proofErr w:type="spellStart"/>
      <w:r w:rsidRPr="00AE0AB4">
        <w:t>Хотунцев</w:t>
      </w:r>
      <w:proofErr w:type="spellEnd"/>
      <w:r w:rsidRPr="00AE0AB4">
        <w:t>, профессор, доктор физико-математических наук, преподаватель МПГУ, автор учебников по технологии. Он подтвердил позицию президента РФ В.В. Путина по поводу технологического обучения школьников: необходимо менять представление о предмете «Технология», дети должны закреплять полученные знания по различным предметам на практике и в проектной деятельности. Юрий Леонтьевич добавил, повторяя слова Д.А. Медведева, о необходимости дооснастить школы современным оборудованием, создать мастерские и лаборатории для практических занятий, что очень важно для  технологического образования.</w:t>
      </w:r>
    </w:p>
    <w:p w:rsidR="003A0A2C" w:rsidRDefault="003A0A2C" w:rsidP="008D7ADB">
      <w:pPr>
        <w:jc w:val="both"/>
      </w:pPr>
      <w:r>
        <w:tab/>
        <w:t xml:space="preserve">Все выступавшие </w:t>
      </w:r>
      <w:r w:rsidRPr="003A0A2C">
        <w:t xml:space="preserve">посоветовала учителям не бояться рисковать и </w:t>
      </w:r>
      <w:r w:rsidR="008C710D">
        <w:t>использовать</w:t>
      </w:r>
      <w:r w:rsidRPr="003A0A2C">
        <w:t xml:space="preserve"> </w:t>
      </w:r>
      <w:r w:rsidR="008C710D" w:rsidRPr="003A0A2C">
        <w:t>современны</w:t>
      </w:r>
      <w:r w:rsidR="008C710D">
        <w:t>е</w:t>
      </w:r>
      <w:r w:rsidR="008C710D" w:rsidRPr="003A0A2C">
        <w:t xml:space="preserve"> инновационны</w:t>
      </w:r>
      <w:r w:rsidR="008C710D">
        <w:t>е</w:t>
      </w:r>
      <w:r w:rsidR="008C710D" w:rsidRPr="003A0A2C">
        <w:t xml:space="preserve"> технологи</w:t>
      </w:r>
      <w:r w:rsidR="008C710D">
        <w:t>и</w:t>
      </w:r>
      <w:r w:rsidR="00D61EA5" w:rsidRPr="00D61EA5">
        <w:t xml:space="preserve"> </w:t>
      </w:r>
      <w:r w:rsidR="00D61EA5">
        <w:t>наряду</w:t>
      </w:r>
      <w:r w:rsidR="00D61EA5" w:rsidRPr="003A0A2C">
        <w:t xml:space="preserve"> с традиционными</w:t>
      </w:r>
      <w:r w:rsidR="00D61EA5">
        <w:t xml:space="preserve">. </w:t>
      </w:r>
    </w:p>
    <w:p w:rsidR="008C710D" w:rsidRDefault="003A0A2C" w:rsidP="008D7ADB">
      <w:pPr>
        <w:jc w:val="both"/>
      </w:pPr>
      <w:r w:rsidRPr="003A0A2C">
        <w:t xml:space="preserve"> А ещё по традиции прошли посвящение первокурсники. Теперь они студенты – технологи, будущее технологического образования! </w:t>
      </w:r>
      <w:r>
        <w:t>Участники конференции пож</w:t>
      </w:r>
      <w:r w:rsidRPr="003A0A2C">
        <w:t>ела</w:t>
      </w:r>
      <w:r>
        <w:t>ли</w:t>
      </w:r>
      <w:r w:rsidRPr="003A0A2C">
        <w:t xml:space="preserve"> им достойно нести звание студента –</w:t>
      </w:r>
      <w:r w:rsidR="008D7ADB">
        <w:t xml:space="preserve"> </w:t>
      </w:r>
      <w:r w:rsidRPr="003A0A2C">
        <w:t>технолога и в дальнейшем пополнить ряды лучших педагогов Пермского края и всей России!</w:t>
      </w:r>
    </w:p>
    <w:p w:rsidR="003A0A2C" w:rsidRDefault="008D7ADB" w:rsidP="008D7ADB">
      <w:pPr>
        <w:jc w:val="both"/>
      </w:pPr>
      <w:r>
        <w:t xml:space="preserve">5 ноября 2017 года </w:t>
      </w:r>
      <w:r w:rsidR="008C710D">
        <w:t xml:space="preserve">                    </w:t>
      </w:r>
      <w:r>
        <w:t xml:space="preserve">       </w:t>
      </w:r>
      <w:r w:rsidR="008C710D">
        <w:t xml:space="preserve">   Публикацию подготовила Г.В</w:t>
      </w:r>
      <w:r>
        <w:t>.Палкина, учитель швейного дела</w:t>
      </w:r>
    </w:p>
    <w:p w:rsidR="000C3C78" w:rsidRPr="008C710D" w:rsidRDefault="000C3C78" w:rsidP="008D7ADB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3728085</wp:posOffset>
            </wp:positionH>
            <wp:positionV relativeFrom="paragraph">
              <wp:posOffset>329565</wp:posOffset>
            </wp:positionV>
            <wp:extent cx="2562225" cy="2352675"/>
            <wp:effectExtent l="19050" t="0" r="9525" b="0"/>
            <wp:wrapTight wrapText="bothSides">
              <wp:wrapPolygon edited="0">
                <wp:start x="-161" y="0"/>
                <wp:lineTo x="-161" y="21513"/>
                <wp:lineTo x="21680" y="21513"/>
                <wp:lineTo x="21680" y="0"/>
                <wp:lineTo x="-161" y="0"/>
              </wp:wrapPolygon>
            </wp:wrapTight>
            <wp:docPr id="2" name="Рисунок 2" descr="C:\Users\Доку\Desktop\на сайт\труд\2017\На сайт 11.2017 ТО\Юрий Леонтьевич Хотунц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ку\Desktop\на сайт\труд\2017\На сайт 11.2017 ТО\Юрий Леонтьевич Хотунце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310515</wp:posOffset>
            </wp:positionV>
            <wp:extent cx="3076575" cy="2371725"/>
            <wp:effectExtent l="19050" t="0" r="9525" b="0"/>
            <wp:wrapTight wrapText="bothSides">
              <wp:wrapPolygon edited="0">
                <wp:start x="-134" y="0"/>
                <wp:lineTo x="-134" y="21513"/>
                <wp:lineTo x="21667" y="21513"/>
                <wp:lineTo x="21667" y="0"/>
                <wp:lineTo x="-134" y="0"/>
              </wp:wrapPolygon>
            </wp:wrapTight>
            <wp:docPr id="1" name="Рисунок 1" descr="C:\Users\Доку\Desktop\на сайт\труд\2017\На сайт 11.2017 ТО\Елена Анатольевна Гилё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ку\Desktop\на сайт\труд\2017\На сайт 11.2017 ТО\Елена Анатольевна Гилёв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</w:t>
      </w:r>
      <w:proofErr w:type="spellStart"/>
      <w:r>
        <w:t>Гилева</w:t>
      </w:r>
      <w:proofErr w:type="spellEnd"/>
      <w:r>
        <w:t xml:space="preserve"> Елена Анатольевна                                                               </w:t>
      </w:r>
      <w:proofErr w:type="spellStart"/>
      <w:r>
        <w:t>Хотунцев</w:t>
      </w:r>
      <w:proofErr w:type="spellEnd"/>
      <w:r>
        <w:t xml:space="preserve"> Юрий Леонтьевич</w:t>
      </w:r>
    </w:p>
    <w:sectPr w:rsidR="000C3C78" w:rsidRPr="008C710D" w:rsidSect="000C3C7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AB4"/>
    <w:rsid w:val="000C3C78"/>
    <w:rsid w:val="003A0A2C"/>
    <w:rsid w:val="006F56A2"/>
    <w:rsid w:val="008C710D"/>
    <w:rsid w:val="008D7ADB"/>
    <w:rsid w:val="00AE0AB4"/>
    <w:rsid w:val="00BE0AFA"/>
    <w:rsid w:val="00CD3457"/>
    <w:rsid w:val="00D6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Привет!!!</dc:creator>
  <cp:keywords/>
  <dc:description/>
  <cp:lastModifiedBy>Доку</cp:lastModifiedBy>
  <cp:revision>6</cp:revision>
  <dcterms:created xsi:type="dcterms:W3CDTF">2017-11-05T13:40:00Z</dcterms:created>
  <dcterms:modified xsi:type="dcterms:W3CDTF">2019-02-15T08:16:00Z</dcterms:modified>
</cp:coreProperties>
</file>